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AA" w:rsidRDefault="001B0BAA">
      <w:r>
        <w:rPr>
          <w:noProof/>
        </w:rPr>
        <w:drawing>
          <wp:inline distT="0" distB="0" distL="0" distR="0" wp14:anchorId="78581D51" wp14:editId="5D833D7A">
            <wp:extent cx="2209800" cy="490855"/>
            <wp:effectExtent l="0" t="0" r="0" b="4445"/>
            <wp:docPr id="1" name="advanech.jpg" descr="advane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anech.jpg" descr="advanech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BAA" w:rsidRDefault="001B0BAA">
      <w:pPr>
        <w:widowControl/>
      </w:pPr>
    </w:p>
    <w:p w:rsidR="001B0BAA" w:rsidRDefault="001B0BAA">
      <w:pPr>
        <w:widowControl/>
      </w:pPr>
    </w:p>
    <w:p w:rsidR="005B42E2" w:rsidRDefault="005B42E2">
      <w:pPr>
        <w:widowControl/>
      </w:pPr>
    </w:p>
    <w:p w:rsidR="005B42E2" w:rsidRDefault="005B42E2">
      <w:pPr>
        <w:widowControl/>
      </w:pPr>
    </w:p>
    <w:p w:rsidR="005B42E2" w:rsidRDefault="005B42E2">
      <w:pPr>
        <w:widowControl/>
      </w:pPr>
    </w:p>
    <w:p w:rsidR="005B42E2" w:rsidRDefault="005B42E2">
      <w:pPr>
        <w:widowControl/>
      </w:pPr>
    </w:p>
    <w:p w:rsidR="001B0BAA" w:rsidRPr="008D3BD8" w:rsidRDefault="001B0BAA" w:rsidP="005B42E2">
      <w:pPr>
        <w:pStyle w:val="CMMItitle"/>
        <w:rPr>
          <w:szCs w:val="36"/>
        </w:rPr>
      </w:pPr>
      <w:r>
        <w:rPr>
          <w:rFonts w:hint="eastAsia"/>
          <w:szCs w:val="36"/>
        </w:rPr>
        <w:t>User / Functional</w:t>
      </w:r>
      <w:r w:rsidRPr="008D3BD8">
        <w:rPr>
          <w:szCs w:val="36"/>
        </w:rPr>
        <w:t xml:space="preserve"> Requirement</w:t>
      </w: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6F10EB" w:rsidP="006F10EB">
      <w:pPr>
        <w:widowControl/>
        <w:jc w:val="center"/>
      </w:pPr>
      <w:r>
        <w:rPr>
          <w:rFonts w:hint="eastAsia"/>
        </w:rPr>
        <w:t>Project Name</w:t>
      </w: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 w:rsidP="001B0BAA">
      <w:pPr>
        <w:autoSpaceDE w:val="0"/>
        <w:autoSpaceDN w:val="0"/>
        <w:adjustRightInd w:val="0"/>
        <w:spacing w:before="47"/>
        <w:ind w:right="3845"/>
        <w:rPr>
          <w:rFonts w:ascii="Times New Roman" w:eastAsia="Batang" w:hAnsi="Times New Roman"/>
          <w:kern w:val="0"/>
          <w:sz w:val="32"/>
          <w:szCs w:val="32"/>
        </w:rPr>
      </w:pPr>
      <w:bookmarkStart w:id="0" w:name="OLE_LINK1"/>
      <w:bookmarkStart w:id="1" w:name="OLE_LINK2"/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Re</w:t>
      </w:r>
      <w:r>
        <w:rPr>
          <w:rFonts w:ascii="Times New Roman" w:eastAsia="Batang" w:hAnsi="Times New Roman"/>
          <w:b/>
          <w:bCs/>
          <w:spacing w:val="1"/>
          <w:kern w:val="0"/>
          <w:sz w:val="32"/>
          <w:szCs w:val="32"/>
        </w:rPr>
        <w:t>v</w:t>
      </w:r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i</w:t>
      </w:r>
      <w:r>
        <w:rPr>
          <w:rFonts w:ascii="Times New Roman" w:eastAsia="Batang" w:hAnsi="Times New Roman"/>
          <w:b/>
          <w:bCs/>
          <w:spacing w:val="1"/>
          <w:kern w:val="0"/>
          <w:sz w:val="32"/>
          <w:szCs w:val="32"/>
        </w:rPr>
        <w:t>s</w:t>
      </w:r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i</w:t>
      </w:r>
      <w:r>
        <w:rPr>
          <w:rFonts w:ascii="Times New Roman" w:eastAsia="Batang" w:hAnsi="Times New Roman"/>
          <w:b/>
          <w:bCs/>
          <w:spacing w:val="1"/>
          <w:kern w:val="0"/>
          <w:sz w:val="32"/>
          <w:szCs w:val="32"/>
        </w:rPr>
        <w:t>o</w:t>
      </w:r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n</w:t>
      </w:r>
      <w:r>
        <w:rPr>
          <w:rFonts w:ascii="Times New Roman" w:eastAsia="Batang" w:hAnsi="Times New Roman"/>
          <w:b/>
          <w:bCs/>
          <w:spacing w:val="-10"/>
          <w:kern w:val="0"/>
          <w:sz w:val="32"/>
          <w:szCs w:val="32"/>
        </w:rPr>
        <w:t xml:space="preserve"> </w:t>
      </w:r>
      <w:r>
        <w:rPr>
          <w:rFonts w:ascii="Times New Roman" w:eastAsia="Batang" w:hAnsi="Times New Roman"/>
          <w:b/>
          <w:bCs/>
          <w:spacing w:val="-1"/>
          <w:w w:val="99"/>
          <w:kern w:val="0"/>
          <w:sz w:val="32"/>
          <w:szCs w:val="32"/>
        </w:rPr>
        <w:t>H</w:t>
      </w:r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i</w:t>
      </w:r>
      <w:r>
        <w:rPr>
          <w:rFonts w:ascii="Times New Roman" w:eastAsia="Batang" w:hAnsi="Times New Roman"/>
          <w:b/>
          <w:bCs/>
          <w:spacing w:val="1"/>
          <w:w w:val="99"/>
          <w:kern w:val="0"/>
          <w:sz w:val="32"/>
          <w:szCs w:val="32"/>
        </w:rPr>
        <w:t>s</w:t>
      </w:r>
      <w:r>
        <w:rPr>
          <w:rFonts w:ascii="Times New Roman" w:eastAsia="Batang" w:hAnsi="Times New Roman"/>
          <w:b/>
          <w:bCs/>
          <w:spacing w:val="-1"/>
          <w:w w:val="99"/>
          <w:kern w:val="0"/>
          <w:sz w:val="32"/>
          <w:szCs w:val="32"/>
        </w:rPr>
        <w:t>t</w:t>
      </w:r>
      <w:r>
        <w:rPr>
          <w:rFonts w:ascii="Times New Roman" w:eastAsia="Batang" w:hAnsi="Times New Roman"/>
          <w:b/>
          <w:bCs/>
          <w:spacing w:val="1"/>
          <w:w w:val="99"/>
          <w:kern w:val="0"/>
          <w:sz w:val="32"/>
          <w:szCs w:val="32"/>
        </w:rPr>
        <w:t>o</w:t>
      </w:r>
      <w:r>
        <w:rPr>
          <w:rFonts w:ascii="Times New Roman" w:eastAsia="Batang" w:hAnsi="Times New Roman"/>
          <w:b/>
          <w:bCs/>
          <w:w w:val="99"/>
          <w:kern w:val="0"/>
          <w:sz w:val="32"/>
          <w:szCs w:val="32"/>
        </w:rPr>
        <w:t>ry</w:t>
      </w:r>
    </w:p>
    <w:p w:rsidR="001B0BAA" w:rsidRDefault="001B0BAA" w:rsidP="001B0BAA">
      <w:pPr>
        <w:autoSpaceDE w:val="0"/>
        <w:autoSpaceDN w:val="0"/>
        <w:adjustRightInd w:val="0"/>
        <w:spacing w:before="5" w:line="160" w:lineRule="exact"/>
        <w:rPr>
          <w:rFonts w:ascii="Times New Roman" w:eastAsia="Batang" w:hAnsi="Times New Roman"/>
          <w:kern w:val="0"/>
          <w:sz w:val="16"/>
          <w:szCs w:val="16"/>
        </w:rPr>
      </w:pPr>
    </w:p>
    <w:tbl>
      <w:tblPr>
        <w:tblW w:w="1119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1444"/>
        <w:gridCol w:w="6724"/>
        <w:gridCol w:w="1701"/>
      </w:tblGrid>
      <w:tr w:rsidR="001B0BAA" w:rsidTr="005B42E2">
        <w:trPr>
          <w:trHeight w:hRule="exact" w:val="37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spacing w:before="4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v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on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spacing w:before="4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Da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e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spacing w:before="4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No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Cs w:val="24"/>
              </w:rPr>
              <w:t>te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kern w:val="0"/>
                <w:szCs w:val="24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r</w:t>
            </w:r>
          </w:p>
        </w:tc>
      </w:tr>
      <w:tr w:rsidR="001B0BAA" w:rsidTr="005B42E2">
        <w:trPr>
          <w:trHeight w:hRule="exact" w:val="37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rPr>
                <w:rFonts w:eastAsia="Arial Unicode MS" w:cs="Arial Unicode MS"/>
                <w:kern w:val="0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 w:rsidP="001B0BAA">
            <w:pPr>
              <w:autoSpaceDE w:val="0"/>
              <w:autoSpaceDN w:val="0"/>
              <w:adjustRightInd w:val="0"/>
              <w:rPr>
                <w:rFonts w:eastAsia="Arial Unicode MS" w:cs="Arial Unicode MS"/>
                <w:kern w:val="0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rPr>
                <w:rFonts w:eastAsia="Arial Unicode MS" w:cs="Arial Unicode MS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ind w:firstLineChars="100" w:firstLine="240"/>
              <w:rPr>
                <w:rFonts w:eastAsia="Arial Unicode MS" w:cs="Arial Unicode MS"/>
                <w:kern w:val="0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94"/>
        <w:tblW w:w="1119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3516"/>
        <w:gridCol w:w="2012"/>
        <w:gridCol w:w="681"/>
        <w:gridCol w:w="2721"/>
        <w:gridCol w:w="823"/>
      </w:tblGrid>
      <w:tr w:rsidR="005B42E2" w:rsidRPr="00B1757A" w:rsidTr="006628CD">
        <w:trPr>
          <w:trHeight w:val="390"/>
        </w:trPr>
        <w:tc>
          <w:tcPr>
            <w:tcW w:w="1446" w:type="dxa"/>
            <w:tcBorders>
              <w:top w:val="single" w:sz="18" w:space="0" w:color="FF0000"/>
              <w:left w:val="single" w:sz="18" w:space="0" w:color="FF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bookmarkEnd w:id="0"/>
          <w:bookmarkEnd w:id="1"/>
          <w:p w:rsidR="005B42E2" w:rsidRPr="006628CD" w:rsidRDefault="005B42E2" w:rsidP="005B42E2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lastRenderedPageBreak/>
              <w:t>Project</w:t>
            </w:r>
            <w:r w:rsidR="00B31B7E"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4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(*)</w:t>
            </w:r>
          </w:p>
        </w:tc>
        <w:tc>
          <w:tcPr>
            <w:tcW w:w="3516" w:type="dxa"/>
            <w:tcBorders>
              <w:top w:val="single" w:sz="18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2E2" w:rsidRPr="006628CD" w:rsidRDefault="00512411" w:rsidP="005B42E2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SCADA </w:t>
            </w:r>
            <w:r w:rsidR="00B2527F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plug-in</w:t>
            </w:r>
          </w:p>
        </w:tc>
        <w:tc>
          <w:tcPr>
            <w:tcW w:w="2693" w:type="dxa"/>
            <w:gridSpan w:val="2"/>
            <w:tcBorders>
              <w:top w:val="single" w:sz="18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2E2" w:rsidRPr="006628CD" w:rsidRDefault="005B42E2" w:rsidP="005B42E2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Apply Date</w:t>
            </w:r>
            <w:r w:rsidR="00B31B7E"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(*)</w:t>
            </w:r>
          </w:p>
        </w:tc>
        <w:tc>
          <w:tcPr>
            <w:tcW w:w="3544" w:type="dxa"/>
            <w:gridSpan w:val="2"/>
            <w:tcBorders>
              <w:top w:val="single" w:sz="18" w:space="0" w:color="FF0000"/>
              <w:left w:val="single" w:sz="8" w:space="0" w:color="auto"/>
              <w:bottom w:val="single" w:sz="8" w:space="0" w:color="auto"/>
              <w:right w:val="single" w:sz="18" w:space="0" w:color="FF0000"/>
            </w:tcBorders>
            <w:shd w:val="clear" w:color="auto" w:fill="auto"/>
            <w:vAlign w:val="center"/>
          </w:tcPr>
          <w:p w:rsidR="005B42E2" w:rsidRPr="00B31B7E" w:rsidRDefault="00B2527F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9/25</w:t>
            </w:r>
          </w:p>
        </w:tc>
      </w:tr>
      <w:tr w:rsidR="005B42E2" w:rsidRPr="00B1757A" w:rsidTr="006628CD">
        <w:trPr>
          <w:trHeight w:val="345"/>
        </w:trPr>
        <w:tc>
          <w:tcPr>
            <w:tcW w:w="1446" w:type="dxa"/>
            <w:tcBorders>
              <w:top w:val="single" w:sz="8" w:space="0" w:color="auto"/>
              <w:left w:val="single" w:sz="18" w:space="0" w:color="FF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2E2" w:rsidRPr="006628CD" w:rsidRDefault="005B42E2" w:rsidP="005B42E2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Customer</w:t>
            </w:r>
            <w:r w:rsidR="00B31B7E"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4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(*)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2E2" w:rsidRPr="006628CD" w:rsidRDefault="00512411" w:rsidP="005B42E2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宏遠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2E2" w:rsidRPr="006628CD" w:rsidRDefault="005B42E2" w:rsidP="005B42E2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Business</w:t>
            </w:r>
            <w:r w:rsidR="00B31B7E"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(*)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  <w:shd w:val="clear" w:color="auto" w:fill="auto"/>
            <w:vAlign w:val="center"/>
          </w:tcPr>
          <w:p w:rsidR="005B42E2" w:rsidRPr="00B31B7E" w:rsidRDefault="00512411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EIS</w:t>
            </w:r>
          </w:p>
        </w:tc>
      </w:tr>
      <w:tr w:rsidR="005B42E2" w:rsidRPr="00B1757A" w:rsidTr="006628CD">
        <w:trPr>
          <w:trHeight w:val="345"/>
        </w:trPr>
        <w:tc>
          <w:tcPr>
            <w:tcW w:w="1446" w:type="dxa"/>
            <w:tcBorders>
              <w:top w:val="single" w:sz="8" w:space="0" w:color="auto"/>
              <w:left w:val="single" w:sz="18" w:space="0" w:color="FF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2E2" w:rsidRPr="006628CD" w:rsidRDefault="005B42E2" w:rsidP="005B42E2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PM</w:t>
            </w:r>
            <w:r w:rsidR="00B31B7E"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4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(*)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2E2" w:rsidRPr="006628CD" w:rsidRDefault="00B2527F" w:rsidP="005B42E2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Alan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2E2" w:rsidRPr="006628CD" w:rsidRDefault="005B42E2" w:rsidP="005B42E2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AE</w:t>
            </w:r>
            <w:r w:rsidR="00B31B7E"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(*)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  <w:shd w:val="clear" w:color="auto" w:fill="auto"/>
            <w:vAlign w:val="center"/>
            <w:hideMark/>
          </w:tcPr>
          <w:p w:rsidR="005B42E2" w:rsidRPr="00B31B7E" w:rsidRDefault="00B2527F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Yaqui/ Sammy</w:t>
            </w:r>
          </w:p>
        </w:tc>
      </w:tr>
      <w:tr w:rsidR="005B42E2" w:rsidRPr="00B1757A" w:rsidTr="00365325">
        <w:trPr>
          <w:trHeight w:val="345"/>
        </w:trPr>
        <w:tc>
          <w:tcPr>
            <w:tcW w:w="1446" w:type="dxa"/>
            <w:tcBorders>
              <w:top w:val="single" w:sz="8" w:space="0" w:color="auto"/>
              <w:left w:val="single" w:sz="18" w:space="0" w:color="FF0000"/>
              <w:bottom w:val="single" w:sz="18" w:space="0" w:color="FF0000"/>
              <w:right w:val="single" w:sz="8" w:space="0" w:color="auto"/>
            </w:tcBorders>
            <w:shd w:val="clear" w:color="auto" w:fill="auto"/>
            <w:vAlign w:val="center"/>
          </w:tcPr>
          <w:p w:rsidR="005B42E2" w:rsidRPr="006628CD" w:rsidRDefault="00417B1E" w:rsidP="005B42E2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4"/>
              </w:rPr>
              <w:t>Platform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18" w:space="0" w:color="FF0000"/>
              <w:right w:val="single" w:sz="8" w:space="0" w:color="auto"/>
            </w:tcBorders>
            <w:shd w:val="clear" w:color="auto" w:fill="auto"/>
            <w:vAlign w:val="center"/>
          </w:tcPr>
          <w:p w:rsidR="005B42E2" w:rsidRPr="006628CD" w:rsidRDefault="00B2527F" w:rsidP="005B42E2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EIS-D210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FF0000"/>
              <w:right w:val="single" w:sz="8" w:space="0" w:color="auto"/>
            </w:tcBorders>
            <w:shd w:val="clear" w:color="auto" w:fill="auto"/>
            <w:vAlign w:val="center"/>
          </w:tcPr>
          <w:p w:rsidR="005B42E2" w:rsidRPr="006628CD" w:rsidRDefault="005B42E2" w:rsidP="005B42E2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OS</w:t>
            </w:r>
            <w:r w:rsidR="00B31B7E"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(*)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:rsidR="005B42E2" w:rsidRPr="00B31B7E" w:rsidRDefault="00B2527F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Win10</w:t>
            </w:r>
          </w:p>
        </w:tc>
      </w:tr>
      <w:tr w:rsidR="005B42E2" w:rsidRPr="00B1757A" w:rsidTr="006628CD">
        <w:trPr>
          <w:trHeight w:val="360"/>
        </w:trPr>
        <w:tc>
          <w:tcPr>
            <w:tcW w:w="1446" w:type="dxa"/>
            <w:vMerge w:val="restart"/>
            <w:tcBorders>
              <w:top w:val="single" w:sz="18" w:space="0" w:color="FF0000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2E2" w:rsidRPr="00B31B7E" w:rsidRDefault="005B42E2" w:rsidP="005B42E2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</w:pP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  <w:t>Peripheral</w:t>
            </w: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  <w:br/>
            </w:r>
          </w:p>
        </w:tc>
        <w:tc>
          <w:tcPr>
            <w:tcW w:w="3516" w:type="dxa"/>
            <w:tcBorders>
              <w:top w:val="single" w:sz="18" w:space="0" w:color="FF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2E2" w:rsidRPr="00B31B7E" w:rsidRDefault="005B42E2" w:rsidP="005B42E2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B31B7E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6237" w:type="dxa"/>
            <w:gridSpan w:val="4"/>
            <w:tcBorders>
              <w:top w:val="single" w:sz="18" w:space="0" w:color="FF0000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42E2" w:rsidRPr="00B31B7E" w:rsidRDefault="005B42E2" w:rsidP="005B42E2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B31B7E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Purpose</w:t>
            </w:r>
          </w:p>
        </w:tc>
      </w:tr>
      <w:tr w:rsidR="005B42E2" w:rsidRPr="00B1757A" w:rsidTr="00734D7D">
        <w:trPr>
          <w:trHeight w:val="345"/>
        </w:trPr>
        <w:tc>
          <w:tcPr>
            <w:tcW w:w="144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42E2" w:rsidRPr="00B31B7E" w:rsidRDefault="005B42E2" w:rsidP="005B42E2">
            <w:pPr>
              <w:widowControl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2E2" w:rsidRPr="00B31B7E" w:rsidRDefault="005B42E2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42E2" w:rsidRPr="00B31B7E" w:rsidRDefault="005B42E2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B42E2" w:rsidRPr="00B1757A" w:rsidTr="006628CD">
        <w:trPr>
          <w:trHeight w:val="345"/>
        </w:trPr>
        <w:tc>
          <w:tcPr>
            <w:tcW w:w="1446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5B42E2" w:rsidRPr="00B31B7E" w:rsidRDefault="005B42E2" w:rsidP="005B42E2">
            <w:pPr>
              <w:widowControl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516" w:type="dxa"/>
            <w:tcBorders>
              <w:top w:val="single" w:sz="8" w:space="0" w:color="auto"/>
              <w:left w:val="nil"/>
              <w:bottom w:val="single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2E2" w:rsidRPr="00B31B7E" w:rsidRDefault="005B42E2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5B42E2" w:rsidRPr="00B31B7E" w:rsidRDefault="005B42E2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F10EB" w:rsidRPr="00B1757A" w:rsidTr="006628CD">
        <w:trPr>
          <w:trHeight w:val="401"/>
        </w:trPr>
        <w:tc>
          <w:tcPr>
            <w:tcW w:w="144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10EB" w:rsidRPr="00B31B7E" w:rsidRDefault="006F10EB" w:rsidP="005B42E2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</w:pP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  <w:t>User /</w:t>
            </w:r>
          </w:p>
          <w:p w:rsidR="006F10EB" w:rsidRPr="00B31B7E" w:rsidRDefault="006F10EB" w:rsidP="005B42E2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  <w:t>Functional  Requirements</w:t>
            </w:r>
          </w:p>
        </w:tc>
        <w:tc>
          <w:tcPr>
            <w:tcW w:w="552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10EB" w:rsidRPr="00B31B7E" w:rsidRDefault="006F10EB" w:rsidP="005B42E2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Description</w:t>
            </w:r>
          </w:p>
        </w:tc>
        <w:tc>
          <w:tcPr>
            <w:tcW w:w="340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0EB" w:rsidRPr="00B31B7E" w:rsidRDefault="006F10EB" w:rsidP="005B42E2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Evaluate Solution</w:t>
            </w:r>
          </w:p>
        </w:tc>
        <w:tc>
          <w:tcPr>
            <w:tcW w:w="82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F10EB" w:rsidRPr="00B31B7E" w:rsidRDefault="00734D7D" w:rsidP="005B42E2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  <w:sz w:val="20"/>
                <w:szCs w:val="20"/>
              </w:rPr>
              <w:t>Version</w:t>
            </w:r>
          </w:p>
        </w:tc>
      </w:tr>
      <w:tr w:rsidR="006F10EB" w:rsidRPr="00B1757A" w:rsidTr="006628CD">
        <w:trPr>
          <w:trHeight w:val="412"/>
        </w:trPr>
        <w:tc>
          <w:tcPr>
            <w:tcW w:w="1446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0EB" w:rsidRPr="00B1757A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10EB" w:rsidRPr="00B2527F" w:rsidRDefault="00B2527F" w:rsidP="00B2527F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B2527F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U</w:t>
            </w:r>
            <w:r w:rsidRPr="00B2527F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pdate </w:t>
            </w:r>
            <w:r w:rsidR="00512411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SCADA </w:t>
            </w:r>
            <w:bookmarkStart w:id="2" w:name="_GoBack"/>
            <w:bookmarkEnd w:id="2"/>
            <w:r w:rsidRPr="00B2527F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plug-in to WISE-PaaS 2.0 version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0EB" w:rsidRPr="00B31B7E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F10EB" w:rsidRPr="00B31B7E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F10EB" w:rsidRPr="00B1757A" w:rsidTr="006628CD">
        <w:trPr>
          <w:trHeight w:val="412"/>
        </w:trPr>
        <w:tc>
          <w:tcPr>
            <w:tcW w:w="1446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0EB" w:rsidRPr="006F10EB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527F" w:rsidRPr="00B2527F" w:rsidRDefault="00B2527F" w:rsidP="00B2527F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Auto create dashboard function as Modbus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0EB" w:rsidRPr="00B31B7E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F10EB" w:rsidRPr="00B31B7E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F10EB" w:rsidRPr="00B1757A" w:rsidTr="006628CD">
        <w:trPr>
          <w:trHeight w:val="412"/>
        </w:trPr>
        <w:tc>
          <w:tcPr>
            <w:tcW w:w="1446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0EB" w:rsidRPr="006F10EB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0EB" w:rsidRPr="00B2527F" w:rsidRDefault="00B2527F" w:rsidP="00B2527F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Need up-link and down-link two way function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0EB" w:rsidRPr="00B31B7E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F10EB" w:rsidRPr="00B31B7E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34D7D" w:rsidRPr="00B1757A" w:rsidTr="006628CD">
        <w:trPr>
          <w:trHeight w:val="412"/>
        </w:trPr>
        <w:tc>
          <w:tcPr>
            <w:tcW w:w="1446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D7D" w:rsidRPr="006F10EB" w:rsidRDefault="00734D7D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D7D" w:rsidRPr="006F10EB" w:rsidRDefault="00734D7D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D7D" w:rsidRPr="006F10EB" w:rsidRDefault="00734D7D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734D7D" w:rsidRPr="006F10EB" w:rsidRDefault="00734D7D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</w:tr>
      <w:tr w:rsidR="006F10EB" w:rsidRPr="00B1757A" w:rsidTr="006628CD">
        <w:trPr>
          <w:trHeight w:val="412"/>
        </w:trPr>
        <w:tc>
          <w:tcPr>
            <w:tcW w:w="144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6F10EB" w:rsidRPr="006F10EB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6F10EB" w:rsidRPr="006F10EB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6F10EB" w:rsidRPr="006F10EB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F10EB" w:rsidRPr="006F10EB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</w:tr>
      <w:tr w:rsidR="005B42E2" w:rsidRPr="00B1757A" w:rsidTr="00734D7D">
        <w:trPr>
          <w:trHeight w:val="660"/>
        </w:trPr>
        <w:tc>
          <w:tcPr>
            <w:tcW w:w="1119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5B42E2" w:rsidRPr="00B31B7E" w:rsidRDefault="005B42E2" w:rsidP="005B42E2">
            <w:pPr>
              <w:widowControl/>
              <w:jc w:val="both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  <w:t>Others</w:t>
            </w:r>
          </w:p>
        </w:tc>
      </w:tr>
      <w:tr w:rsidR="005B42E2" w:rsidRPr="00B1757A" w:rsidTr="00734D7D">
        <w:trPr>
          <w:trHeight w:val="630"/>
        </w:trPr>
        <w:tc>
          <w:tcPr>
            <w:tcW w:w="11199" w:type="dxa"/>
            <w:gridSpan w:val="6"/>
            <w:tcBorders>
              <w:top w:val="single" w:sz="8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:rsidR="005B42E2" w:rsidRDefault="005B42E2" w:rsidP="005B42E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734D7D" w:rsidRDefault="00734D7D" w:rsidP="005B42E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8A7A67" w:rsidRDefault="008A7A67" w:rsidP="005B42E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8A7A67" w:rsidRDefault="008A7A67" w:rsidP="005B42E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8A7A67" w:rsidRDefault="008A7A67" w:rsidP="005B42E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734D7D" w:rsidRPr="00B1757A" w:rsidRDefault="00734D7D" w:rsidP="005B42E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</w:tc>
      </w:tr>
      <w:tr w:rsidR="005B42E2" w:rsidRPr="00B1757A" w:rsidTr="00734D7D">
        <w:trPr>
          <w:trHeight w:val="570"/>
        </w:trPr>
        <w:tc>
          <w:tcPr>
            <w:tcW w:w="11199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B42E2" w:rsidRDefault="005B42E2" w:rsidP="005B42E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734D7D" w:rsidRPr="00B1757A" w:rsidRDefault="00734D7D" w:rsidP="005B42E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</w:tc>
      </w:tr>
    </w:tbl>
    <w:p w:rsidR="00A42153" w:rsidRPr="00365325" w:rsidRDefault="00B31B7E">
      <w:r w:rsidRPr="00B31B7E">
        <w:rPr>
          <w:rFonts w:ascii="Arial" w:eastAsia="標楷體" w:hAnsi="Arial" w:cs="Arial"/>
          <w:b/>
          <w:color w:val="FF0000"/>
          <w:kern w:val="0"/>
          <w:sz w:val="20"/>
          <w:szCs w:val="24"/>
        </w:rPr>
        <w:t>(*)</w:t>
      </w:r>
      <w:r>
        <w:rPr>
          <w:rFonts w:ascii="Arial" w:eastAsia="標楷體" w:hAnsi="Arial" w:cs="Arial" w:hint="eastAsia"/>
          <w:b/>
          <w:color w:val="FF0000"/>
          <w:kern w:val="0"/>
          <w:sz w:val="20"/>
          <w:szCs w:val="24"/>
        </w:rPr>
        <w:t xml:space="preserve">: </w:t>
      </w:r>
      <w:r w:rsidR="00CE6612">
        <w:rPr>
          <w:rFonts w:ascii="Arial" w:eastAsia="標楷體" w:hAnsi="Arial" w:cs="Arial" w:hint="eastAsia"/>
          <w:b/>
          <w:color w:val="FF0000"/>
          <w:kern w:val="0"/>
          <w:sz w:val="20"/>
          <w:szCs w:val="24"/>
        </w:rPr>
        <w:t>Must</w:t>
      </w:r>
    </w:p>
    <w:sectPr w:rsidR="00A42153" w:rsidRPr="00365325" w:rsidSect="005B42E2">
      <w:pgSz w:w="11906" w:h="16838"/>
      <w:pgMar w:top="993" w:right="424" w:bottom="144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86" w:rsidRDefault="00E75486" w:rsidP="00B1757A">
      <w:r>
        <w:separator/>
      </w:r>
    </w:p>
  </w:endnote>
  <w:endnote w:type="continuationSeparator" w:id="0">
    <w:p w:rsidR="00E75486" w:rsidRDefault="00E75486" w:rsidP="00B1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86" w:rsidRDefault="00E75486" w:rsidP="00B1757A">
      <w:r>
        <w:separator/>
      </w:r>
    </w:p>
  </w:footnote>
  <w:footnote w:type="continuationSeparator" w:id="0">
    <w:p w:rsidR="00E75486" w:rsidRDefault="00E75486" w:rsidP="00B17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66F87"/>
    <w:multiLevelType w:val="hybridMultilevel"/>
    <w:tmpl w:val="15301C34"/>
    <w:lvl w:ilvl="0" w:tplc="15548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88"/>
    <w:rsid w:val="001B0BAA"/>
    <w:rsid w:val="001E5B62"/>
    <w:rsid w:val="00342B17"/>
    <w:rsid w:val="00365325"/>
    <w:rsid w:val="003B32BA"/>
    <w:rsid w:val="00417B1E"/>
    <w:rsid w:val="004A73B2"/>
    <w:rsid w:val="00512411"/>
    <w:rsid w:val="005B42E2"/>
    <w:rsid w:val="006456DC"/>
    <w:rsid w:val="006628CD"/>
    <w:rsid w:val="006A0C49"/>
    <w:rsid w:val="006A22D3"/>
    <w:rsid w:val="006C0DF1"/>
    <w:rsid w:val="006F10EB"/>
    <w:rsid w:val="00734D7D"/>
    <w:rsid w:val="008A7A67"/>
    <w:rsid w:val="00964E56"/>
    <w:rsid w:val="00A42153"/>
    <w:rsid w:val="00A55A92"/>
    <w:rsid w:val="00AC2349"/>
    <w:rsid w:val="00B05E88"/>
    <w:rsid w:val="00B1757A"/>
    <w:rsid w:val="00B2527F"/>
    <w:rsid w:val="00B31B7E"/>
    <w:rsid w:val="00B64A7C"/>
    <w:rsid w:val="00CE6612"/>
    <w:rsid w:val="00E75486"/>
    <w:rsid w:val="00ED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75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757A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1757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0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0BAA"/>
    <w:rPr>
      <w:rFonts w:asciiTheme="majorHAnsi" w:eastAsiaTheme="majorEastAsia" w:hAnsiTheme="majorHAnsi" w:cstheme="majorBidi"/>
      <w:sz w:val="18"/>
      <w:szCs w:val="18"/>
    </w:rPr>
  </w:style>
  <w:style w:type="paragraph" w:customStyle="1" w:styleId="CMMItitle">
    <w:name w:val="CMMI_title"/>
    <w:rsid w:val="001B0BAA"/>
    <w:pPr>
      <w:adjustRightInd w:val="0"/>
      <w:snapToGrid w:val="0"/>
      <w:jc w:val="center"/>
    </w:pPr>
    <w:rPr>
      <w:rFonts w:ascii="Arial" w:eastAsia="細明體" w:hAnsi="Arial" w:cs="Arial"/>
      <w:b/>
      <w:bCs/>
      <w:sz w:val="36"/>
      <w:szCs w:val="24"/>
    </w:rPr>
  </w:style>
  <w:style w:type="paragraph" w:styleId="aa">
    <w:name w:val="List Paragraph"/>
    <w:basedOn w:val="a"/>
    <w:uiPriority w:val="34"/>
    <w:qFormat/>
    <w:rsid w:val="00B2527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75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757A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1757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0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0BAA"/>
    <w:rPr>
      <w:rFonts w:asciiTheme="majorHAnsi" w:eastAsiaTheme="majorEastAsia" w:hAnsiTheme="majorHAnsi" w:cstheme="majorBidi"/>
      <w:sz w:val="18"/>
      <w:szCs w:val="18"/>
    </w:rPr>
  </w:style>
  <w:style w:type="paragraph" w:customStyle="1" w:styleId="CMMItitle">
    <w:name w:val="CMMI_title"/>
    <w:rsid w:val="001B0BAA"/>
    <w:pPr>
      <w:adjustRightInd w:val="0"/>
      <w:snapToGrid w:val="0"/>
      <w:jc w:val="center"/>
    </w:pPr>
    <w:rPr>
      <w:rFonts w:ascii="Arial" w:eastAsia="細明體" w:hAnsi="Arial" w:cs="Arial"/>
      <w:b/>
      <w:bCs/>
      <w:sz w:val="36"/>
      <w:szCs w:val="24"/>
    </w:rPr>
  </w:style>
  <w:style w:type="paragraph" w:styleId="aa">
    <w:name w:val="List Paragraph"/>
    <w:basedOn w:val="a"/>
    <w:uiPriority w:val="34"/>
    <w:qFormat/>
    <w:rsid w:val="00B2527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C9B5C-1D35-442C-A654-402E2CEB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Alan.Kao</cp:lastModifiedBy>
  <cp:revision>2</cp:revision>
  <dcterms:created xsi:type="dcterms:W3CDTF">2018-09-25T02:28:00Z</dcterms:created>
  <dcterms:modified xsi:type="dcterms:W3CDTF">2018-09-25T02:28:00Z</dcterms:modified>
</cp:coreProperties>
</file>