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53D" w:rsidRDefault="0089653D" w:rsidP="0089653D">
      <w:pPr>
        <w:rPr>
          <w:rFonts w:ascii="Arial Unicode MS" w:eastAsia="Arial Unicode MS" w:hAnsi="Arial Unicode MS" w:cs="Arial Unicode MS" w:hint="eastAsia"/>
          <w:color w:val="1F4E79"/>
        </w:rPr>
      </w:pPr>
      <w:proofErr w:type="spellStart"/>
      <w:r>
        <w:rPr>
          <w:rFonts w:ascii="Arial Unicode MS" w:eastAsia="Arial Unicode MS" w:hAnsi="Arial Unicode MS" w:cs="Arial Unicode MS" w:hint="eastAsia"/>
          <w:color w:val="1F4E79"/>
        </w:rPr>
        <w:t>DeviceOn</w:t>
      </w:r>
      <w:proofErr w:type="spellEnd"/>
      <w:r>
        <w:rPr>
          <w:rFonts w:ascii="Arial Unicode MS" w:eastAsia="Arial Unicode MS" w:hAnsi="Arial Unicode MS" w:cs="Arial Unicode MS" w:hint="eastAsia"/>
          <w:color w:val="1F4E79"/>
        </w:rPr>
        <w:t>/</w:t>
      </w:r>
      <w:proofErr w:type="spellStart"/>
      <w:r>
        <w:rPr>
          <w:rFonts w:ascii="Arial Unicode MS" w:eastAsia="Arial Unicode MS" w:hAnsi="Arial Unicode MS" w:cs="Arial Unicode MS" w:hint="eastAsia"/>
          <w:color w:val="1F4E79"/>
        </w:rPr>
        <w:t>ePaper</w:t>
      </w:r>
      <w:proofErr w:type="spellEnd"/>
      <w:r>
        <w:rPr>
          <w:rFonts w:ascii="Arial Unicode MS" w:eastAsia="Arial Unicode MS" w:hAnsi="Arial Unicode MS" w:cs="Arial Unicode MS" w:hint="eastAsia"/>
          <w:color w:val="1F4E79"/>
        </w:rPr>
        <w:t xml:space="preserve"> v</w:t>
      </w:r>
      <w:r w:rsidR="00855209">
        <w:rPr>
          <w:rFonts w:ascii="Arial Unicode MS" w:eastAsia="Arial Unicode MS" w:hAnsi="Arial Unicode MS" w:cs="Arial Unicode MS"/>
          <w:color w:val="1F4E79"/>
        </w:rPr>
        <w:t>3</w:t>
      </w:r>
      <w:r>
        <w:rPr>
          <w:rFonts w:ascii="Arial Unicode MS" w:eastAsia="Arial Unicode MS" w:hAnsi="Arial Unicode MS" w:cs="Arial Unicode MS" w:hint="eastAsia"/>
          <w:color w:val="1F4E79"/>
        </w:rPr>
        <w:t>.</w:t>
      </w:r>
      <w:r w:rsidR="00855209">
        <w:rPr>
          <w:rFonts w:ascii="Arial Unicode MS" w:eastAsia="Arial Unicode MS" w:hAnsi="Arial Unicode MS" w:cs="Arial Unicode MS"/>
          <w:color w:val="1F4E79"/>
        </w:rPr>
        <w:t>0</w:t>
      </w:r>
      <w:r>
        <w:rPr>
          <w:rFonts w:ascii="Arial Unicode MS" w:eastAsia="Arial Unicode MS" w:hAnsi="Arial Unicode MS" w:cs="Arial Unicode MS" w:hint="eastAsia"/>
          <w:color w:val="1F4E79"/>
        </w:rPr>
        <w:t>.0 released (</w:t>
      </w:r>
      <w:proofErr w:type="spellStart"/>
      <w:r>
        <w:rPr>
          <w:rFonts w:ascii="Arial Unicode MS" w:eastAsia="Arial Unicode MS" w:hAnsi="Arial Unicode MS" w:cs="Arial Unicode MS" w:hint="eastAsia"/>
          <w:color w:val="1F4E79"/>
        </w:rPr>
        <w:t>EPD_Portal</w:t>
      </w:r>
      <w:proofErr w:type="spellEnd"/>
      <w:r>
        <w:rPr>
          <w:rFonts w:ascii="Arial Unicode MS" w:eastAsia="Arial Unicode MS" w:hAnsi="Arial Unicode MS" w:cs="Arial Unicode MS" w:hint="eastAsia"/>
          <w:color w:val="1F4E79"/>
        </w:rPr>
        <w:t>).</w:t>
      </w:r>
    </w:p>
    <w:p w:rsidR="0089653D" w:rsidRDefault="0089653D" w:rsidP="0089653D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Release notes:</w:t>
      </w:r>
    </w:p>
    <w:p w:rsidR="0089653D" w:rsidRPr="00131F46" w:rsidRDefault="0089653D" w:rsidP="0089653D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 xml:space="preserve">* New Feature: </w:t>
      </w:r>
      <w:r w:rsidR="00D971DC"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>Su</w:t>
      </w:r>
      <w:r w:rsidR="00D971DC" w:rsidRPr="00131F46">
        <w:rPr>
          <w:rFonts w:ascii="Arial Unicode MS" w:eastAsia="Arial Unicode MS" w:hAnsi="Arial Unicode MS" w:cs="Arial Unicode MS"/>
          <w:color w:val="1F4E79"/>
          <w:sz w:val="20"/>
        </w:rPr>
        <w:t>pport wake-up time setting for IP-</w:t>
      </w:r>
      <w:r w:rsidR="0099364E" w:rsidRPr="00131F46">
        <w:rPr>
          <w:rFonts w:ascii="Arial Unicode MS" w:eastAsia="Arial Unicode MS" w:hAnsi="Arial Unicode MS" w:cs="Arial Unicode MS"/>
          <w:color w:val="1F4E79"/>
          <w:sz w:val="20"/>
        </w:rPr>
        <w:t>b</w:t>
      </w:r>
      <w:r w:rsidR="00D971DC" w:rsidRPr="00131F46">
        <w:rPr>
          <w:rFonts w:ascii="Arial Unicode MS" w:eastAsia="Arial Unicode MS" w:hAnsi="Arial Unicode MS" w:cs="Arial Unicode MS"/>
          <w:color w:val="1F4E79"/>
          <w:sz w:val="20"/>
        </w:rPr>
        <w:t>ased EPD Devices (Note 1)</w:t>
      </w:r>
    </w:p>
    <w:p w:rsidR="0089653D" w:rsidRPr="00131F46" w:rsidRDefault="0089653D" w:rsidP="0089653D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 xml:space="preserve">* New Feature: </w:t>
      </w:r>
      <w:r w:rsidR="00D971DC"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>Su</w:t>
      </w:r>
      <w:r w:rsidR="00D971DC" w:rsidRPr="00131F46">
        <w:rPr>
          <w:rFonts w:ascii="Arial Unicode MS" w:eastAsia="Arial Unicode MS" w:hAnsi="Arial Unicode MS" w:cs="Arial Unicode MS"/>
          <w:color w:val="1F4E79"/>
          <w:sz w:val="20"/>
        </w:rPr>
        <w:t>pport LED duty cycle setting for ZB-</w:t>
      </w:r>
      <w:r w:rsidR="0099364E" w:rsidRPr="00131F46">
        <w:rPr>
          <w:rFonts w:ascii="Arial Unicode MS" w:eastAsia="Arial Unicode MS" w:hAnsi="Arial Unicode MS" w:cs="Arial Unicode MS"/>
          <w:color w:val="1F4E79"/>
          <w:sz w:val="20"/>
        </w:rPr>
        <w:t>b</w:t>
      </w:r>
      <w:r w:rsidR="00D971DC" w:rsidRPr="00131F46">
        <w:rPr>
          <w:rFonts w:ascii="Arial Unicode MS" w:eastAsia="Arial Unicode MS" w:hAnsi="Arial Unicode MS" w:cs="Arial Unicode MS"/>
          <w:color w:val="1F4E79"/>
          <w:sz w:val="20"/>
        </w:rPr>
        <w:t>ased EPD Devices (Note 2)</w:t>
      </w:r>
    </w:p>
    <w:p w:rsidR="0089653D" w:rsidRPr="00131F46" w:rsidRDefault="0089653D" w:rsidP="0089653D">
      <w:pPr>
        <w:rPr>
          <w:rFonts w:ascii="Arial Unicode MS" w:eastAsia="Arial Unicode MS" w:hAnsi="Arial Unicode MS" w:cs="Arial Unicode MS"/>
          <w:color w:val="1F4E79"/>
          <w:sz w:val="20"/>
        </w:rPr>
      </w:pPr>
      <w:r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 xml:space="preserve">* New Feature: Support </w:t>
      </w:r>
      <w:r w:rsidR="006519DC"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>w</w:t>
      </w:r>
      <w:r w:rsidR="006519DC" w:rsidRPr="00131F46">
        <w:rPr>
          <w:rFonts w:ascii="Arial Unicode MS" w:eastAsia="Arial Unicode MS" w:hAnsi="Arial Unicode MS" w:cs="Arial Unicode MS"/>
          <w:color w:val="1F4E79"/>
          <w:sz w:val="20"/>
        </w:rPr>
        <w:t>ake-up period and state-report period setting (Note 3)</w:t>
      </w:r>
    </w:p>
    <w:p w:rsidR="006769DF" w:rsidRPr="00131F46" w:rsidRDefault="006769DF" w:rsidP="006769DF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>* New Feature: Support w</w:t>
      </w:r>
      <w:r w:rsidRPr="00131F46">
        <w:rPr>
          <w:rFonts w:ascii="Arial Unicode MS" w:eastAsia="Arial Unicode MS" w:hAnsi="Arial Unicode MS" w:cs="Arial Unicode MS"/>
          <w:color w:val="1F4E79"/>
          <w:sz w:val="20"/>
        </w:rPr>
        <w:t>ake-up period and state-report period setting</w:t>
      </w:r>
      <w:r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 xml:space="preserve"> b</w:t>
      </w:r>
      <w:r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y </w:t>
      </w:r>
      <w:r w:rsidR="0094330E"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system </w:t>
      </w:r>
      <w:r w:rsidRPr="00131F46">
        <w:rPr>
          <w:rFonts w:ascii="Arial Unicode MS" w:eastAsia="Arial Unicode MS" w:hAnsi="Arial Unicode MS" w:cs="Arial Unicode MS"/>
          <w:color w:val="1F4E79"/>
          <w:sz w:val="20"/>
        </w:rPr>
        <w:t>schedule (Note 4)</w:t>
      </w:r>
    </w:p>
    <w:p w:rsidR="004A5048" w:rsidRDefault="004A5048" w:rsidP="004A5048">
      <w:pPr>
        <w:rPr>
          <w:rFonts w:ascii="Arial Unicode MS" w:eastAsia="Arial Unicode MS" w:hAnsi="Arial Unicode MS" w:cs="Arial Unicode MS"/>
          <w:color w:val="1F4E79"/>
          <w:sz w:val="20"/>
        </w:rPr>
      </w:pPr>
      <w:r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 xml:space="preserve">* New Feature: Support </w:t>
      </w:r>
      <w:r w:rsidR="002E3851"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the </w:t>
      </w:r>
      <w:r w:rsidR="0098082D">
        <w:rPr>
          <w:rFonts w:ascii="Arial Unicode MS" w:eastAsia="Arial Unicode MS" w:hAnsi="Arial Unicode MS" w:cs="Arial Unicode MS"/>
          <w:color w:val="1F4E79"/>
          <w:sz w:val="20"/>
        </w:rPr>
        <w:t>F</w:t>
      </w:r>
      <w:r w:rsidR="00C412EC" w:rsidRPr="00131F46">
        <w:rPr>
          <w:rFonts w:ascii="Arial Unicode MS" w:eastAsia="Arial Unicode MS" w:hAnsi="Arial Unicode MS" w:cs="Arial Unicode MS" w:hint="eastAsia"/>
          <w:color w:val="1F4E79"/>
          <w:sz w:val="20"/>
        </w:rPr>
        <w:t>OTA a</w:t>
      </w:r>
      <w:r w:rsidR="00C412EC" w:rsidRPr="00131F46">
        <w:rPr>
          <w:rFonts w:ascii="Arial Unicode MS" w:eastAsia="Arial Unicode MS" w:hAnsi="Arial Unicode MS" w:cs="Arial Unicode MS"/>
          <w:color w:val="1F4E79"/>
          <w:sz w:val="20"/>
        </w:rPr>
        <w:t>uto-retry</w:t>
      </w:r>
      <w:r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 </w:t>
      </w:r>
      <w:r w:rsidR="002E3851" w:rsidRPr="00131F46">
        <w:rPr>
          <w:rFonts w:ascii="Arial Unicode MS" w:eastAsia="Arial Unicode MS" w:hAnsi="Arial Unicode MS" w:cs="Arial Unicode MS"/>
          <w:color w:val="1F4E79"/>
          <w:sz w:val="20"/>
        </w:rPr>
        <w:t>mechanism</w:t>
      </w:r>
      <w:r w:rsidR="0098082D">
        <w:rPr>
          <w:rFonts w:ascii="Arial Unicode MS" w:eastAsia="Arial Unicode MS" w:hAnsi="Arial Unicode MS" w:cs="Arial Unicode MS"/>
          <w:color w:val="1F4E79"/>
          <w:sz w:val="20"/>
        </w:rPr>
        <w:t xml:space="preserve"> (Default: 3 times)</w:t>
      </w:r>
      <w:r w:rsidR="002E3851"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 and </w:t>
      </w:r>
      <w:r w:rsidR="0098082D">
        <w:rPr>
          <w:rFonts w:ascii="Arial Unicode MS" w:eastAsia="Arial Unicode MS" w:hAnsi="Arial Unicode MS" w:cs="Arial Unicode MS"/>
          <w:color w:val="1F4E79"/>
          <w:sz w:val="20"/>
        </w:rPr>
        <w:t>record</w:t>
      </w:r>
      <w:r w:rsidR="002E3851"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 the failure </w:t>
      </w:r>
      <w:r w:rsidR="00563974" w:rsidRPr="00131F46">
        <w:rPr>
          <w:rFonts w:ascii="Arial Unicode MS" w:eastAsia="Arial Unicode MS" w:hAnsi="Arial Unicode MS" w:cs="Arial Unicode MS"/>
          <w:color w:val="1F4E79"/>
          <w:sz w:val="20"/>
        </w:rPr>
        <w:t>counts</w:t>
      </w:r>
      <w:r w:rsidR="0098082D">
        <w:rPr>
          <w:rFonts w:ascii="Arial Unicode MS" w:eastAsia="Arial Unicode MS" w:hAnsi="Arial Unicode MS" w:cs="Arial Unicode MS"/>
          <w:color w:val="1F4E79"/>
          <w:sz w:val="20"/>
        </w:rPr>
        <w:t xml:space="preserve"> in 24-hour period</w:t>
      </w:r>
      <w:r w:rsidR="002E3851"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 </w:t>
      </w:r>
      <w:r w:rsidRPr="00131F46">
        <w:rPr>
          <w:rFonts w:ascii="Arial Unicode MS" w:eastAsia="Arial Unicode MS" w:hAnsi="Arial Unicode MS" w:cs="Arial Unicode MS"/>
          <w:color w:val="1F4E79"/>
          <w:sz w:val="20"/>
        </w:rPr>
        <w:t xml:space="preserve">(Note </w:t>
      </w:r>
      <w:r w:rsidR="002E3851" w:rsidRPr="00131F46">
        <w:rPr>
          <w:rFonts w:ascii="Arial Unicode MS" w:eastAsia="Arial Unicode MS" w:hAnsi="Arial Unicode MS" w:cs="Arial Unicode MS"/>
          <w:color w:val="1F4E79"/>
          <w:sz w:val="20"/>
        </w:rPr>
        <w:t>5</w:t>
      </w:r>
      <w:r w:rsidRPr="00131F46">
        <w:rPr>
          <w:rFonts w:ascii="Arial Unicode MS" w:eastAsia="Arial Unicode MS" w:hAnsi="Arial Unicode MS" w:cs="Arial Unicode MS"/>
          <w:color w:val="1F4E79"/>
          <w:sz w:val="20"/>
        </w:rPr>
        <w:t>)</w:t>
      </w:r>
    </w:p>
    <w:p w:rsidR="00A94CC8" w:rsidRDefault="00A94CC8" w:rsidP="004A5048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New Feature: Support new EPD model </w:t>
      </w:r>
      <w:r w:rsidR="0058463C">
        <w:rPr>
          <w:rFonts w:ascii="Arial Unicode MS" w:eastAsia="Arial Unicode MS" w:hAnsi="Arial Unicode MS" w:cs="Arial Unicode MS"/>
          <w:color w:val="1F4E79"/>
          <w:sz w:val="20"/>
        </w:rPr>
        <w:t xml:space="preserve">UID-520 (7-color, Bluetooth) </w:t>
      </w:r>
      <w:r w:rsidR="00D948C4">
        <w:rPr>
          <w:rFonts w:ascii="Arial Unicode MS" w:eastAsia="Arial Unicode MS" w:hAnsi="Arial Unicode MS" w:cs="Arial Unicode MS"/>
          <w:color w:val="1F4E79"/>
          <w:sz w:val="20"/>
        </w:rPr>
        <w:t xml:space="preserve">onboard and </w:t>
      </w:r>
      <w:r w:rsidR="0058463C">
        <w:rPr>
          <w:rFonts w:ascii="Arial Unicode MS" w:eastAsia="Arial Unicode MS" w:hAnsi="Arial Unicode MS" w:cs="Arial Unicode MS"/>
          <w:color w:val="1F4E79"/>
          <w:sz w:val="20"/>
        </w:rPr>
        <w:t>template design (Note 6)</w:t>
      </w:r>
    </w:p>
    <w:p w:rsidR="00A4398B" w:rsidRPr="00131F46" w:rsidRDefault="00A4398B" w:rsidP="004A5048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Enhancement: </w:t>
      </w:r>
      <w:r w:rsidRPr="00A4398B">
        <w:rPr>
          <w:rFonts w:ascii="Arial Unicode MS" w:eastAsia="Arial Unicode MS" w:hAnsi="Arial Unicode MS" w:cs="Arial Unicode MS"/>
          <w:color w:val="1F4E79"/>
          <w:sz w:val="20"/>
        </w:rPr>
        <w:t xml:space="preserve">Support device type filter in </w:t>
      </w:r>
      <w:r w:rsidR="00642DA5">
        <w:rPr>
          <w:rFonts w:ascii="Arial Unicode MS" w:eastAsia="Arial Unicode MS" w:hAnsi="Arial Unicode MS" w:cs="Arial Unicode MS"/>
          <w:color w:val="1F4E79"/>
          <w:sz w:val="20"/>
        </w:rPr>
        <w:t xml:space="preserve">EPD Controller / </w:t>
      </w:r>
      <w:r w:rsidRPr="00A4398B">
        <w:rPr>
          <w:rFonts w:ascii="Arial Unicode MS" w:eastAsia="Arial Unicode MS" w:hAnsi="Arial Unicode MS" w:cs="Arial Unicode MS"/>
          <w:color w:val="1F4E79"/>
          <w:sz w:val="20"/>
        </w:rPr>
        <w:t>Device List</w:t>
      </w:r>
      <w:r w:rsidR="00D75B79">
        <w:rPr>
          <w:rFonts w:ascii="Arial Unicode MS" w:eastAsia="Arial Unicode MS" w:hAnsi="Arial Unicode MS" w:cs="Arial Unicode MS"/>
          <w:color w:val="1F4E79"/>
          <w:sz w:val="20"/>
        </w:rPr>
        <w:t xml:space="preserve"> / OTA Upgrade</w:t>
      </w:r>
      <w:r w:rsidRPr="00A4398B">
        <w:rPr>
          <w:rFonts w:ascii="Arial Unicode MS" w:eastAsia="Arial Unicode MS" w:hAnsi="Arial Unicode MS" w:cs="Arial Unicode MS"/>
          <w:color w:val="1F4E79"/>
          <w:sz w:val="20"/>
        </w:rPr>
        <w:t xml:space="preserve"> page</w:t>
      </w:r>
      <w:r w:rsidR="00D75B79">
        <w:rPr>
          <w:rFonts w:ascii="Arial Unicode MS" w:eastAsia="Arial Unicode MS" w:hAnsi="Arial Unicode MS" w:cs="Arial Unicode MS"/>
          <w:color w:val="1F4E79"/>
          <w:sz w:val="20"/>
        </w:rPr>
        <w:t xml:space="preserve"> (Note </w:t>
      </w:r>
      <w:r w:rsidR="0058463C">
        <w:rPr>
          <w:rFonts w:ascii="Arial Unicode MS" w:eastAsia="Arial Unicode MS" w:hAnsi="Arial Unicode MS" w:cs="Arial Unicode MS"/>
          <w:color w:val="1F4E79"/>
          <w:sz w:val="20"/>
        </w:rPr>
        <w:t>7</w:t>
      </w:r>
      <w:r w:rsidR="00D75B79">
        <w:rPr>
          <w:rFonts w:ascii="Arial Unicode MS" w:eastAsia="Arial Unicode MS" w:hAnsi="Arial Unicode MS" w:cs="Arial Unicode MS"/>
          <w:color w:val="1F4E79"/>
          <w:sz w:val="20"/>
        </w:rPr>
        <w:t>)</w:t>
      </w:r>
    </w:p>
    <w:p w:rsidR="006E3BE1" w:rsidRDefault="006E3BE1" w:rsidP="006E3BE1">
      <w:pPr>
        <w:rPr>
          <w:rFonts w:ascii="Arial Unicode MS" w:eastAsia="Arial Unicode MS" w:hAnsi="Arial Unicode MS" w:cs="Arial Unicode MS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Enhancement: </w:t>
      </w:r>
      <w:r w:rsidR="007B058D">
        <w:rPr>
          <w:rFonts w:ascii="Arial Unicode MS" w:eastAsia="Arial Unicode MS" w:hAnsi="Arial Unicode MS" w:cs="Arial Unicode MS"/>
          <w:color w:val="1F4E79"/>
          <w:sz w:val="20"/>
        </w:rPr>
        <w:t xml:space="preserve">Support IP automatic synchronization between FTP server and </w:t>
      </w:r>
      <w:proofErr w:type="spellStart"/>
      <w:r w:rsidR="007B058D">
        <w:rPr>
          <w:rFonts w:ascii="Arial Unicode MS" w:eastAsia="Arial Unicode MS" w:hAnsi="Arial Unicode MS" w:cs="Arial Unicode MS" w:hint="eastAsia"/>
          <w:color w:val="1F4E79"/>
          <w:sz w:val="20"/>
        </w:rPr>
        <w:t>EPD_Hu</w:t>
      </w:r>
      <w:r w:rsidR="007B058D">
        <w:rPr>
          <w:rFonts w:ascii="Arial Unicode MS" w:eastAsia="Arial Unicode MS" w:hAnsi="Arial Unicode MS" w:cs="Arial Unicode MS"/>
          <w:color w:val="1F4E79"/>
          <w:sz w:val="20"/>
        </w:rPr>
        <w:t>b</w:t>
      </w:r>
      <w:proofErr w:type="spellEnd"/>
      <w:r w:rsidR="007B058D">
        <w:rPr>
          <w:rFonts w:ascii="Arial Unicode MS" w:eastAsia="Arial Unicode MS" w:hAnsi="Arial Unicode MS" w:cs="Arial Unicode MS"/>
          <w:color w:val="1F4E79"/>
          <w:sz w:val="20"/>
        </w:rPr>
        <w:t xml:space="preserve"> service.</w:t>
      </w:r>
    </w:p>
    <w:p w:rsidR="007B058D" w:rsidRDefault="007B058D" w:rsidP="006E3BE1">
      <w:pPr>
        <w:rPr>
          <w:rFonts w:ascii="Arial Unicode MS" w:eastAsia="Arial Unicode MS" w:hAnsi="Arial Unicode MS" w:cs="Arial Unicode MS"/>
          <w:color w:val="1F4E79"/>
          <w:sz w:val="20"/>
        </w:rPr>
      </w:pPr>
      <w:r>
        <w:rPr>
          <w:rFonts w:ascii="Arial Unicode MS" w:eastAsia="Arial Unicode MS" w:hAnsi="Arial Unicode MS" w:cs="Arial Unicode MS"/>
          <w:color w:val="1F4E79"/>
          <w:sz w:val="20"/>
        </w:rPr>
        <w:t xml:space="preserve">* Enhancement: </w:t>
      </w:r>
      <w:r w:rsidRPr="007B058D">
        <w:rPr>
          <w:rFonts w:ascii="Arial Unicode MS" w:eastAsia="Arial Unicode MS" w:hAnsi="Arial Unicode MS" w:cs="Arial Unicode MS"/>
          <w:color w:val="1F4E79"/>
          <w:sz w:val="20"/>
        </w:rPr>
        <w:t xml:space="preserve">Hidden Get/Set </w:t>
      </w:r>
      <w:r>
        <w:rPr>
          <w:rFonts w:ascii="Arial Unicode MS" w:eastAsia="Arial Unicode MS" w:hAnsi="Arial Unicode MS" w:cs="Arial Unicode MS"/>
          <w:color w:val="1F4E79"/>
          <w:sz w:val="20"/>
        </w:rPr>
        <w:t>function</w:t>
      </w:r>
    </w:p>
    <w:p w:rsidR="00BC1FE4" w:rsidRDefault="00BC1FE4" w:rsidP="006E3BE1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Enhancement: Cancel</w:t>
      </w:r>
      <w:r w:rsidRPr="00BC1FE4">
        <w:rPr>
          <w:rFonts w:ascii="Arial Unicode MS" w:eastAsia="Arial Unicode MS" w:hAnsi="Arial Unicode MS" w:cs="Arial Unicode MS"/>
          <w:color w:val="1F4E79"/>
          <w:sz w:val="20"/>
        </w:rPr>
        <w:t xml:space="preserve"> </w:t>
      </w:r>
      <w:r>
        <w:rPr>
          <w:rFonts w:ascii="Arial Unicode MS" w:eastAsia="Arial Unicode MS" w:hAnsi="Arial Unicode MS" w:cs="Arial Unicode MS"/>
          <w:color w:val="1F4E79"/>
          <w:sz w:val="20"/>
        </w:rPr>
        <w:t>job</w:t>
      </w:r>
      <w:r w:rsidRPr="00BC1FE4">
        <w:rPr>
          <w:rFonts w:ascii="Arial Unicode MS" w:eastAsia="Arial Unicode MS" w:hAnsi="Arial Unicode MS" w:cs="Arial Unicode MS"/>
          <w:color w:val="1F4E79"/>
          <w:sz w:val="20"/>
        </w:rPr>
        <w:t xml:space="preserve"> retry </w:t>
      </w:r>
      <w:r>
        <w:rPr>
          <w:rFonts w:ascii="Arial Unicode MS" w:eastAsia="Arial Unicode MS" w:hAnsi="Arial Unicode MS" w:cs="Arial Unicode MS"/>
          <w:color w:val="1F4E79"/>
          <w:sz w:val="20"/>
        </w:rPr>
        <w:t>if</w:t>
      </w:r>
      <w:r w:rsidRPr="00BC1FE4">
        <w:rPr>
          <w:rFonts w:ascii="Arial Unicode MS" w:eastAsia="Arial Unicode MS" w:hAnsi="Arial Unicode MS" w:cs="Arial Unicode MS"/>
          <w:color w:val="1F4E79"/>
          <w:sz w:val="20"/>
        </w:rPr>
        <w:t xml:space="preserve"> device is reaching the</w:t>
      </w:r>
      <w:r>
        <w:rPr>
          <w:rFonts w:ascii="Arial Unicode MS" w:eastAsia="Arial Unicode MS" w:hAnsi="Arial Unicode MS" w:cs="Arial Unicode MS"/>
          <w:color w:val="1F4E79"/>
          <w:sz w:val="20"/>
        </w:rPr>
        <w:t>ir</w:t>
      </w:r>
      <w:r w:rsidRPr="00BC1FE4">
        <w:rPr>
          <w:rFonts w:ascii="Arial Unicode MS" w:eastAsia="Arial Unicode MS" w:hAnsi="Arial Unicode MS" w:cs="Arial Unicode MS"/>
          <w:color w:val="1F4E79"/>
          <w:sz w:val="20"/>
        </w:rPr>
        <w:t xml:space="preserve"> low-battery cutoff (</w:t>
      </w:r>
      <w:r>
        <w:rPr>
          <w:rFonts w:ascii="Arial Unicode MS" w:eastAsia="Arial Unicode MS" w:hAnsi="Arial Unicode MS" w:cs="Arial Unicode MS"/>
          <w:color w:val="1F4E79"/>
          <w:sz w:val="20"/>
        </w:rPr>
        <w:t>for saving power</w:t>
      </w:r>
      <w:r w:rsidRPr="00BC1FE4">
        <w:rPr>
          <w:rFonts w:ascii="Arial Unicode MS" w:eastAsia="Arial Unicode MS" w:hAnsi="Arial Unicode MS" w:cs="Arial Unicode MS"/>
          <w:color w:val="1F4E79"/>
          <w:sz w:val="20"/>
        </w:rPr>
        <w:t>)</w:t>
      </w:r>
    </w:p>
    <w:p w:rsidR="000A229D" w:rsidRDefault="000A229D" w:rsidP="006E3BE1">
      <w:pPr>
        <w:rPr>
          <w:rFonts w:ascii="Arial Unicode MS" w:eastAsia="Arial Unicode MS" w:hAnsi="Arial Unicode MS" w:cs="Arial Unicode MS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Enhancement: </w:t>
      </w:r>
      <w:r w:rsidRPr="000A229D">
        <w:rPr>
          <w:rFonts w:ascii="Arial Unicode MS" w:eastAsia="Arial Unicode MS" w:hAnsi="Arial Unicode MS" w:cs="Arial Unicode MS"/>
          <w:color w:val="1F4E79"/>
          <w:sz w:val="20"/>
        </w:rPr>
        <w:t xml:space="preserve">Implement </w:t>
      </w:r>
      <w:proofErr w:type="spellStart"/>
      <w:r w:rsidRPr="000A229D">
        <w:rPr>
          <w:rFonts w:ascii="Arial Unicode MS" w:eastAsia="Arial Unicode MS" w:hAnsi="Arial Unicode MS" w:cs="Arial Unicode MS"/>
          <w:color w:val="1F4E79"/>
          <w:sz w:val="20"/>
        </w:rPr>
        <w:t>logrotate</w:t>
      </w:r>
      <w:proofErr w:type="spellEnd"/>
      <w:r w:rsidRPr="000A229D">
        <w:rPr>
          <w:rFonts w:ascii="Arial Unicode MS" w:eastAsia="Arial Unicode MS" w:hAnsi="Arial Unicode MS" w:cs="Arial Unicode MS"/>
          <w:color w:val="1F4E79"/>
          <w:sz w:val="20"/>
        </w:rPr>
        <w:t xml:space="preserve"> to rotate the service log for RabbitMQ, MongoDB, </w:t>
      </w:r>
      <w:proofErr w:type="spellStart"/>
      <w:r w:rsidRPr="000A229D">
        <w:rPr>
          <w:rFonts w:ascii="Arial Unicode MS" w:eastAsia="Arial Unicode MS" w:hAnsi="Arial Unicode MS" w:cs="Arial Unicode MS"/>
          <w:color w:val="1F4E79"/>
          <w:sz w:val="20"/>
        </w:rPr>
        <w:t>PostgresDB</w:t>
      </w:r>
      <w:proofErr w:type="spellEnd"/>
      <w:r w:rsidRPr="000A229D">
        <w:rPr>
          <w:rFonts w:ascii="Arial Unicode MS" w:eastAsia="Arial Unicode MS" w:hAnsi="Arial Unicode MS" w:cs="Arial Unicode MS"/>
          <w:color w:val="1F4E79"/>
          <w:sz w:val="20"/>
        </w:rPr>
        <w:t xml:space="preserve"> (Max: 20MB, 20 files)</w:t>
      </w:r>
    </w:p>
    <w:p w:rsidR="00AC19D9" w:rsidRPr="007B058D" w:rsidRDefault="00FC112B" w:rsidP="006E3BE1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Bug Fix: </w:t>
      </w:r>
      <w:r w:rsidRPr="00FC112B">
        <w:rPr>
          <w:rFonts w:ascii="Arial Unicode MS" w:eastAsia="Arial Unicode MS" w:hAnsi="Arial Unicode MS" w:cs="Arial Unicode MS"/>
          <w:color w:val="1F4E79"/>
          <w:sz w:val="20"/>
        </w:rPr>
        <w:t>EI-PaaS issues (31416, 31328, 31316, 31223, 31224, 29962, 29961, 29960, 30068, 30067, 30070)</w:t>
      </w:r>
    </w:p>
    <w:p w:rsidR="00B1184F" w:rsidRPr="007B058D" w:rsidRDefault="00B1184F" w:rsidP="00B1184F">
      <w:pPr>
        <w:rPr>
          <w:rFonts w:ascii="Arial Unicode MS" w:eastAsia="Arial Unicode MS" w:hAnsi="Arial Unicode MS" w:cs="Arial Unicode MS" w:hint="eastAsia"/>
          <w:color w:val="1F4E79"/>
          <w:sz w:val="20"/>
        </w:rPr>
      </w:pPr>
      <w:r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>
        <w:rPr>
          <w:rFonts w:ascii="Arial Unicode MS" w:eastAsia="Arial Unicode MS" w:hAnsi="Arial Unicode MS" w:cs="Arial Unicode MS"/>
          <w:color w:val="1F4E79"/>
          <w:sz w:val="20"/>
        </w:rPr>
        <w:t xml:space="preserve"> Bug Fix: Fix an image generator bug related to word and line shadow, especially in dark background image.</w:t>
      </w:r>
    </w:p>
    <w:p w:rsidR="00B1184F" w:rsidRDefault="00B1184F" w:rsidP="00B1184F">
      <w:pPr>
        <w:rPr>
          <w:rFonts w:ascii="Arial Unicode MS" w:eastAsia="Arial Unicode MS" w:hAnsi="Arial Unicode MS" w:cs="Arial Unicode MS"/>
          <w:color w:val="1F4E79"/>
          <w:sz w:val="20"/>
        </w:rPr>
      </w:pPr>
      <w:r w:rsidRPr="00FC112B">
        <w:rPr>
          <w:rFonts w:ascii="Arial Unicode MS" w:eastAsia="Arial Unicode MS" w:hAnsi="Arial Unicode MS" w:cs="Arial Unicode MS" w:hint="eastAsia"/>
          <w:color w:val="1F4E79"/>
          <w:sz w:val="20"/>
        </w:rPr>
        <w:t>*</w:t>
      </w:r>
      <w:r w:rsidRPr="00FC112B">
        <w:rPr>
          <w:rFonts w:ascii="Arial Unicode MS" w:eastAsia="Arial Unicode MS" w:hAnsi="Arial Unicode MS" w:cs="Arial Unicode MS"/>
          <w:color w:val="1F4E79"/>
          <w:sz w:val="20"/>
        </w:rPr>
        <w:t xml:space="preserve"> Potential vulnerability Fix: Backend (Critical 10, High 10, Medium 3), Frontend (High 3)</w:t>
      </w:r>
    </w:p>
    <w:p w:rsidR="00642DA5" w:rsidRDefault="00642DA5" w:rsidP="0089653D">
      <w:pPr>
        <w:rPr>
          <w:rFonts w:ascii="Arial Unicode MS" w:eastAsia="Arial Unicode MS" w:hAnsi="Arial Unicode MS" w:cs="Arial Unicode MS"/>
          <w:b/>
          <w:bCs/>
          <w:color w:val="1F4E79"/>
          <w:u w:val="single"/>
        </w:rPr>
      </w:pPr>
    </w:p>
    <w:p w:rsidR="00341214" w:rsidRPr="005B5D3B" w:rsidRDefault="00341214" w:rsidP="005B5D3B">
      <w:pPr>
        <w:rPr>
          <w:rFonts w:ascii="Arial Unicode MS" w:eastAsia="Arial Unicode MS" w:hAnsi="Arial Unicode MS" w:cs="Arial Unicode MS"/>
          <w:b/>
          <w:bCs/>
          <w:color w:val="FF0000"/>
          <w:u w:val="single"/>
        </w:rPr>
      </w:pPr>
      <w:r w:rsidRPr="005B5D3B">
        <w:rPr>
          <w:rFonts w:ascii="Arial Unicode MS" w:eastAsia="Arial Unicode MS" w:hAnsi="Arial Unicode MS" w:cs="Arial Unicode MS" w:hint="eastAsia"/>
          <w:b/>
          <w:bCs/>
          <w:color w:val="FF0000"/>
          <w:u w:val="single"/>
        </w:rPr>
        <w:t>注意:</w:t>
      </w:r>
    </w:p>
    <w:p w:rsidR="00341214" w:rsidRDefault="00341214" w:rsidP="0089653D">
      <w:pPr>
        <w:rPr>
          <w:rFonts w:ascii="Arial Unicode MS" w:eastAsia="Arial Unicode MS" w:hAnsi="Arial Unicode MS" w:cs="Arial Unicode MS"/>
          <w:b/>
          <w:bCs/>
          <w:color w:val="1F4E79"/>
        </w:rPr>
      </w:pPr>
      <w:r w:rsidRP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因為</w:t>
      </w:r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這次r</w:t>
      </w:r>
      <w:r w:rsidR="005B5D3B">
        <w:rPr>
          <w:rFonts w:ascii="Arial Unicode MS" w:eastAsia="Arial Unicode MS" w:hAnsi="Arial Unicode MS" w:cs="Arial Unicode MS"/>
          <w:b/>
          <w:bCs/>
          <w:color w:val="1F4E79"/>
        </w:rPr>
        <w:t>elease</w:t>
      </w:r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引入新的b</w:t>
      </w:r>
      <w:r w:rsidR="005B5D3B">
        <w:rPr>
          <w:rFonts w:ascii="Arial Unicode MS" w:eastAsia="Arial Unicode MS" w:hAnsi="Arial Unicode MS" w:cs="Arial Unicode MS"/>
          <w:b/>
          <w:bCs/>
          <w:color w:val="1F4E79"/>
        </w:rPr>
        <w:t>uild</w:t>
      </w:r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版本顯示</w:t>
      </w:r>
      <w:r w:rsidR="005B5D3B" w:rsidRPr="005B5D3B">
        <w:rPr>
          <w:rFonts w:ascii="Arial Unicode MS" w:eastAsia="Arial Unicode MS" w:hAnsi="Arial Unicode MS" w:cs="Arial Unicode MS" w:hint="eastAsia"/>
          <w:b/>
          <w:bCs/>
          <w:color w:val="FF0000"/>
        </w:rPr>
        <w:t>v</w:t>
      </w:r>
      <w:r w:rsidR="005B5D3B" w:rsidRPr="005B5D3B">
        <w:rPr>
          <w:rFonts w:ascii="Arial Unicode MS" w:eastAsia="Arial Unicode MS" w:hAnsi="Arial Unicode MS" w:cs="Arial Unicode MS"/>
          <w:b/>
          <w:bCs/>
          <w:color w:val="FF0000"/>
        </w:rPr>
        <w:t>3.0.0</w:t>
      </w:r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，不同於以往的v</w:t>
      </w:r>
      <w:r w:rsidR="005B5D3B">
        <w:rPr>
          <w:rFonts w:ascii="Arial Unicode MS" w:eastAsia="Arial Unicode MS" w:hAnsi="Arial Unicode MS" w:cs="Arial Unicode MS"/>
          <w:b/>
          <w:bCs/>
          <w:color w:val="1F4E79"/>
        </w:rPr>
        <w:t>1907</w:t>
      </w:r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純</w:t>
      </w:r>
      <w:proofErr w:type="gramStart"/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數字版號</w:t>
      </w:r>
      <w:proofErr w:type="gramEnd"/>
      <w:r w:rsid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，所以，更新的流程須按照以下方式進行更新。</w:t>
      </w:r>
    </w:p>
    <w:p w:rsidR="005B5D3B" w:rsidRPr="005B5D3B" w:rsidRDefault="005B5D3B" w:rsidP="005B5D3B">
      <w:pPr>
        <w:pStyle w:val="a3"/>
        <w:numPr>
          <w:ilvl w:val="0"/>
          <w:numId w:val="11"/>
        </w:numPr>
        <w:ind w:leftChars="0"/>
        <w:rPr>
          <w:rFonts w:ascii="Arial Unicode MS" w:eastAsia="Arial Unicode MS" w:hAnsi="Arial Unicode MS" w:cs="Arial Unicode MS"/>
          <w:b/>
          <w:bCs/>
          <w:color w:val="1F4E79"/>
        </w:rPr>
      </w:pPr>
      <w:r w:rsidRP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若是</w:t>
      </w:r>
      <w:r w:rsidRPr="005B5D3B">
        <w:rPr>
          <w:rFonts w:ascii="Arial Unicode MS" w:eastAsia="Arial Unicode MS" w:hAnsi="Arial Unicode MS" w:cs="Arial Unicode MS" w:hint="eastAsia"/>
          <w:b/>
          <w:bCs/>
          <w:color w:val="FF0000"/>
        </w:rPr>
        <w:t>A</w:t>
      </w:r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 xml:space="preserve">cronis </w:t>
      </w:r>
      <w:r w:rsidRPr="005B5D3B">
        <w:rPr>
          <w:rFonts w:ascii="Arial Unicode MS" w:eastAsia="Arial Unicode MS" w:hAnsi="Arial Unicode MS" w:cs="Arial Unicode MS" w:hint="eastAsia"/>
          <w:b/>
          <w:bCs/>
          <w:color w:val="FF0000"/>
        </w:rPr>
        <w:t>Im</w:t>
      </w:r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age</w:t>
      </w:r>
      <w:r w:rsidRPr="005B5D3B">
        <w:rPr>
          <w:rFonts w:ascii="Arial Unicode MS" w:eastAsia="Arial Unicode MS" w:hAnsi="Arial Unicode MS" w:cs="Arial Unicode MS" w:hint="eastAsia"/>
          <w:b/>
          <w:bCs/>
          <w:color w:val="FF0000"/>
        </w:rPr>
        <w:t>的原客戶(</w:t>
      </w:r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Ubuntu 18.04)</w:t>
      </w:r>
      <w:r w:rsidRP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，需先確認他們的s</w:t>
      </w:r>
      <w:r w:rsidRPr="005B5D3B">
        <w:rPr>
          <w:rFonts w:ascii="Arial Unicode MS" w:eastAsia="Arial Unicode MS" w:hAnsi="Arial Unicode MS" w:cs="Arial Unicode MS"/>
          <w:b/>
          <w:bCs/>
          <w:color w:val="1F4E79"/>
        </w:rPr>
        <w:t>erver</w:t>
      </w:r>
      <w:r w:rsidRP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版本:</w:t>
      </w:r>
    </w:p>
    <w:p w:rsidR="005B5D3B" w:rsidRDefault="005B5D3B" w:rsidP="0089653D">
      <w:pPr>
        <w:rPr>
          <w:rFonts w:ascii="Arial Unicode MS" w:eastAsia="Arial Unicode MS" w:hAnsi="Arial Unicode MS" w:cs="Arial Unicode MS"/>
          <w:b/>
          <w:bCs/>
          <w:color w:val="FF0000"/>
        </w:rPr>
      </w:pPr>
      <w:proofErr w:type="spellStart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lastRenderedPageBreak/>
        <w:t>DeviceOn</w:t>
      </w:r>
      <w:proofErr w:type="spellEnd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/</w:t>
      </w:r>
      <w:proofErr w:type="spellStart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ePaper</w:t>
      </w:r>
      <w:proofErr w:type="spellEnd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 xml:space="preserve"> 1704 以前，需先升級 </w:t>
      </w:r>
      <w:proofErr w:type="spellStart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DeviceOn</w:t>
      </w:r>
      <w:proofErr w:type="spellEnd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/</w:t>
      </w:r>
      <w:proofErr w:type="spellStart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ePaper</w:t>
      </w:r>
      <w:proofErr w:type="spellEnd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 xml:space="preserve"> 至 v1906，再升級 Service Monitor </w:t>
      </w:r>
      <w:r w:rsidRPr="005B5D3B">
        <w:rPr>
          <w:rFonts w:ascii="Arial Unicode MS" w:eastAsia="Arial Unicode MS" w:hAnsi="Arial Unicode MS" w:cs="Arial Unicode MS" w:hint="eastAsia"/>
          <w:b/>
          <w:bCs/>
          <w:color w:val="FF0000"/>
        </w:rPr>
        <w:t>至</w:t>
      </w:r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 xml:space="preserve">v1.1.5，再升級 </w:t>
      </w:r>
      <w:proofErr w:type="spellStart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DeviceOn</w:t>
      </w:r>
      <w:proofErr w:type="spellEnd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/</w:t>
      </w:r>
      <w:proofErr w:type="spellStart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>ePaper</w:t>
      </w:r>
      <w:proofErr w:type="spellEnd"/>
      <w:r w:rsidRPr="005B5D3B">
        <w:rPr>
          <w:rFonts w:ascii="Arial Unicode MS" w:eastAsia="Arial Unicode MS" w:hAnsi="Arial Unicode MS" w:cs="Arial Unicode MS"/>
          <w:b/>
          <w:bCs/>
          <w:color w:val="FF0000"/>
        </w:rPr>
        <w:t xml:space="preserve"> 至 v3.0.0</w:t>
      </w:r>
    </w:p>
    <w:p w:rsidR="005B5D3B" w:rsidRPr="005B5D3B" w:rsidRDefault="005B5D3B" w:rsidP="005B5D3B">
      <w:pPr>
        <w:pStyle w:val="a3"/>
        <w:numPr>
          <w:ilvl w:val="0"/>
          <w:numId w:val="11"/>
        </w:numPr>
        <w:ind w:leftChars="0"/>
        <w:rPr>
          <w:rFonts w:ascii="Arial Unicode MS" w:eastAsia="Arial Unicode MS" w:hAnsi="Arial Unicode MS" w:cs="Arial Unicode MS" w:hint="eastAsia"/>
          <w:b/>
          <w:bCs/>
          <w:color w:val="1F4E79"/>
        </w:rPr>
      </w:pPr>
      <w:r w:rsidRP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若是以安裝包安裝的客戶 (Ub</w:t>
      </w:r>
      <w:r w:rsidRPr="005B5D3B">
        <w:rPr>
          <w:rFonts w:ascii="Arial Unicode MS" w:eastAsia="Arial Unicode MS" w:hAnsi="Arial Unicode MS" w:cs="Arial Unicode MS"/>
          <w:b/>
          <w:bCs/>
          <w:color w:val="1F4E79"/>
        </w:rPr>
        <w:t>untu 20.04)</w:t>
      </w:r>
      <w:r w:rsidRPr="005B5D3B">
        <w:rPr>
          <w:rFonts w:ascii="Arial Unicode MS" w:eastAsia="Arial Unicode MS" w:hAnsi="Arial Unicode MS" w:cs="Arial Unicode MS" w:hint="eastAsia"/>
          <w:b/>
          <w:bCs/>
          <w:color w:val="1F4E79"/>
        </w:rPr>
        <w:t>，直接用安裝包進行更新即可。</w:t>
      </w:r>
    </w:p>
    <w:p w:rsidR="005B5D3B" w:rsidRDefault="005B5D3B">
      <w:pPr>
        <w:rPr>
          <w:rFonts w:ascii="Arial Unicode MS" w:eastAsia="Arial Unicode MS" w:hAnsi="Arial Unicode MS" w:cs="Arial Unicode MS"/>
          <w:b/>
          <w:bCs/>
          <w:color w:val="1F4E79"/>
          <w:u w:val="single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br w:type="page"/>
      </w:r>
    </w:p>
    <w:p w:rsidR="0089653D" w:rsidRDefault="0089653D" w:rsidP="0089653D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1. </w:t>
      </w:r>
      <w:r w:rsidR="00672026" w:rsidRPr="00672026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Su</w:t>
      </w:r>
      <w:r w:rsidR="00672026" w:rsidRPr="00672026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pport wake-up time setting for IP-</w:t>
      </w:r>
      <w:r w:rsidR="0099364E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b</w:t>
      </w:r>
      <w:r w:rsidR="00672026" w:rsidRPr="00672026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ased EPD Devices</w:t>
      </w:r>
    </w:p>
    <w:p w:rsidR="00966C17" w:rsidRDefault="0099364E" w:rsidP="0089653D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I</w:t>
      </w:r>
      <w:r>
        <w:rPr>
          <w:rFonts w:ascii="Arial Unicode MS" w:eastAsia="Arial Unicode MS" w:hAnsi="Arial Unicode MS" w:cs="Arial Unicode MS"/>
          <w:color w:val="1F4E79"/>
        </w:rPr>
        <w:t xml:space="preserve">P-based </w:t>
      </w:r>
      <w:r w:rsidR="00966C17">
        <w:rPr>
          <w:rFonts w:ascii="Arial Unicode MS" w:eastAsia="Arial Unicode MS" w:hAnsi="Arial Unicode MS" w:cs="Arial Unicode MS"/>
          <w:color w:val="1F4E79"/>
        </w:rPr>
        <w:t xml:space="preserve">EPD devices </w:t>
      </w:r>
      <w:r w:rsidR="00966C17">
        <w:rPr>
          <w:rFonts w:ascii="Arial Unicode MS" w:eastAsia="Arial Unicode MS" w:hAnsi="Arial Unicode MS" w:cs="Arial Unicode MS" w:hint="eastAsia"/>
          <w:color w:val="1F4E79"/>
        </w:rPr>
        <w:t>支援新的喚醒機制，</w:t>
      </w:r>
      <w:r w:rsidR="00F4069D">
        <w:rPr>
          <w:rFonts w:ascii="Arial Unicode MS" w:eastAsia="Arial Unicode MS" w:hAnsi="Arial Unicode MS" w:cs="Arial Unicode MS" w:hint="eastAsia"/>
          <w:color w:val="1F4E79"/>
        </w:rPr>
        <w:t>當新機制存在且啟動時，會覆蓋舊機制。</w:t>
      </w:r>
    </w:p>
    <w:p w:rsidR="00966C17" w:rsidRDefault="00966C17" w:rsidP="0089653D">
      <w:pPr>
        <w:rPr>
          <w:rFonts w:ascii="Arial Unicode MS" w:eastAsia="Arial Unicode MS" w:hAnsi="Arial Unicode MS" w:cs="Arial Unicode MS"/>
          <w:color w:val="1F4E79"/>
        </w:rPr>
      </w:pPr>
      <w:r w:rsidRPr="00F4069D">
        <w:rPr>
          <w:rFonts w:ascii="Arial Unicode MS" w:eastAsia="Arial Unicode MS" w:hAnsi="Arial Unicode MS" w:cs="Arial Unicode MS" w:hint="eastAsia"/>
          <w:b/>
          <w:color w:val="1F4E79"/>
        </w:rPr>
        <w:t>舊機制: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 設置n</w:t>
      </w:r>
      <w:r>
        <w:rPr>
          <w:rFonts w:ascii="Arial Unicode MS" w:eastAsia="Arial Unicode MS" w:hAnsi="Arial Unicode MS" w:cs="Arial Unicode MS"/>
          <w:color w:val="1F4E79"/>
        </w:rPr>
        <w:t>ode-sync-period</w:t>
      </w:r>
      <w:r>
        <w:rPr>
          <w:rFonts w:ascii="Arial Unicode MS" w:eastAsia="Arial Unicode MS" w:hAnsi="Arial Unicode MS" w:cs="Arial Unicode MS" w:hint="eastAsia"/>
          <w:color w:val="1F4E79"/>
        </w:rPr>
        <w:t>後</w:t>
      </w:r>
      <w:r w:rsidR="00C041F4">
        <w:rPr>
          <w:rFonts w:ascii="Arial Unicode MS" w:eastAsia="Arial Unicode MS" w:hAnsi="Arial Unicode MS" w:cs="Arial Unicode MS" w:hint="eastAsia"/>
          <w:color w:val="1F4E79"/>
        </w:rPr>
        <w:t>EPD</w:t>
      </w:r>
      <w:r>
        <w:rPr>
          <w:rFonts w:ascii="Arial Unicode MS" w:eastAsia="Arial Unicode MS" w:hAnsi="Arial Unicode MS" w:cs="Arial Unicode MS" w:hint="eastAsia"/>
          <w:color w:val="1F4E79"/>
        </w:rPr>
        <w:t>在固定的時間</w:t>
      </w:r>
      <w:r w:rsidR="00C041F4">
        <w:rPr>
          <w:rFonts w:ascii="Arial Unicode MS" w:eastAsia="Arial Unicode MS" w:hAnsi="Arial Unicode MS" w:cs="Arial Unicode MS" w:hint="eastAsia"/>
          <w:color w:val="1F4E79"/>
        </w:rPr>
        <w:t>週期醒來，</w:t>
      </w:r>
      <w:r>
        <w:rPr>
          <w:rFonts w:ascii="Arial Unicode MS" w:eastAsia="Arial Unicode MS" w:hAnsi="Arial Unicode MS" w:cs="Arial Unicode MS" w:hint="eastAsia"/>
          <w:color w:val="1F4E79"/>
        </w:rPr>
        <w:t>譬如</w:t>
      </w:r>
      <w:r w:rsidR="00C041F4">
        <w:rPr>
          <w:rFonts w:ascii="Arial Unicode MS" w:eastAsia="Arial Unicode MS" w:hAnsi="Arial Unicode MS" w:cs="Arial Unicode MS" w:hint="eastAsia"/>
          <w:color w:val="1F4E79"/>
        </w:rPr>
        <w:t>間隔</w:t>
      </w:r>
      <w:r>
        <w:rPr>
          <w:rFonts w:ascii="Arial Unicode MS" w:eastAsia="Arial Unicode MS" w:hAnsi="Arial Unicode MS" w:cs="Arial Unicode MS" w:hint="eastAsia"/>
          <w:color w:val="1F4E79"/>
        </w:rPr>
        <w:t>1小時</w:t>
      </w:r>
      <w:r w:rsidR="00C041F4">
        <w:rPr>
          <w:rFonts w:ascii="Arial Unicode MS" w:eastAsia="Arial Unicode MS" w:hAnsi="Arial Unicode MS" w:cs="Arial Unicode MS" w:hint="eastAsia"/>
          <w:color w:val="1F4E79"/>
        </w:rPr>
        <w:t>醒來 (起始時間不一定)</w:t>
      </w:r>
    </w:p>
    <w:p w:rsidR="00F4069D" w:rsidRDefault="00966C17" w:rsidP="0089653D">
      <w:pPr>
        <w:rPr>
          <w:rFonts w:ascii="Arial Unicode MS" w:eastAsia="Arial Unicode MS" w:hAnsi="Arial Unicode MS" w:cs="Arial Unicode MS" w:hint="eastAsia"/>
          <w:color w:val="1F4E79"/>
        </w:rPr>
      </w:pPr>
      <w:r w:rsidRPr="00F4069D">
        <w:rPr>
          <w:rFonts w:ascii="Arial Unicode MS" w:eastAsia="Arial Unicode MS" w:hAnsi="Arial Unicode MS" w:cs="Arial Unicode MS" w:hint="eastAsia"/>
          <w:b/>
          <w:color w:val="1F4E79"/>
        </w:rPr>
        <w:t xml:space="preserve">新機制: </w:t>
      </w:r>
      <w:r>
        <w:rPr>
          <w:rFonts w:ascii="Arial Unicode MS" w:eastAsia="Arial Unicode MS" w:hAnsi="Arial Unicode MS" w:cs="Arial Unicode MS" w:hint="eastAsia"/>
          <w:color w:val="1F4E79"/>
        </w:rPr>
        <w:t>設置wa</w:t>
      </w:r>
      <w:r>
        <w:rPr>
          <w:rFonts w:ascii="Arial Unicode MS" w:eastAsia="Arial Unicode MS" w:hAnsi="Arial Unicode MS" w:cs="Arial Unicode MS"/>
          <w:color w:val="1F4E79"/>
        </w:rPr>
        <w:t>ke-up time</w:t>
      </w:r>
      <w:r w:rsidR="00C041F4">
        <w:rPr>
          <w:rFonts w:ascii="Arial Unicode MS" w:eastAsia="Arial Unicode MS" w:hAnsi="Arial Unicode MS" w:cs="Arial Unicode MS" w:hint="eastAsia"/>
          <w:color w:val="1F4E79"/>
        </w:rPr>
        <w:t>，在特定的時間醒來，譬如: 每小時的第1</w:t>
      </w:r>
      <w:r w:rsidR="00C041F4">
        <w:rPr>
          <w:rFonts w:ascii="Arial Unicode MS" w:eastAsia="Arial Unicode MS" w:hAnsi="Arial Unicode MS" w:cs="Arial Unicode MS"/>
          <w:color w:val="1F4E79"/>
        </w:rPr>
        <w:t>0</w:t>
      </w:r>
      <w:r w:rsidR="00C041F4">
        <w:rPr>
          <w:rFonts w:ascii="Arial Unicode MS" w:eastAsia="Arial Unicode MS" w:hAnsi="Arial Unicode MS" w:cs="Arial Unicode MS" w:hint="eastAsia"/>
          <w:color w:val="1F4E79"/>
        </w:rPr>
        <w:t>分鐘醒來</w:t>
      </w:r>
    </w:p>
    <w:p w:rsidR="006B0833" w:rsidRPr="006B0833" w:rsidRDefault="006B0833" w:rsidP="006B0833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 w:rsidRPr="006B0833">
        <w:rPr>
          <w:rFonts w:ascii="Arial Unicode MS" w:eastAsia="Arial Unicode MS" w:hAnsi="Arial Unicode MS" w:cs="Arial Unicode MS" w:hint="eastAsia"/>
          <w:b/>
          <w:color w:val="1F4E79"/>
        </w:rPr>
        <w:t>全域設置</w:t>
      </w:r>
    </w:p>
    <w:p w:rsidR="0089653D" w:rsidRDefault="0089653D" w:rsidP="0089653D">
      <w:pPr>
        <w:pStyle w:val="a3"/>
        <w:numPr>
          <w:ilvl w:val="0"/>
          <w:numId w:val="1"/>
        </w:numPr>
        <w:ind w:leftChars="0"/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登入後點選</w:t>
      </w:r>
      <w:r w:rsidR="006B0833">
        <w:rPr>
          <w:rFonts w:ascii="Arial Unicode MS" w:eastAsia="Arial Unicode MS" w:hAnsi="Arial Unicode MS" w:cs="Arial Unicode MS" w:hint="eastAsia"/>
          <w:color w:val="1F4E79"/>
        </w:rPr>
        <w:t>De</w:t>
      </w:r>
      <w:r w:rsidR="006B0833">
        <w:rPr>
          <w:rFonts w:ascii="Arial Unicode MS" w:eastAsia="Arial Unicode MS" w:hAnsi="Arial Unicode MS" w:cs="Arial Unicode MS"/>
          <w:color w:val="1F4E79"/>
        </w:rPr>
        <w:t>vice List</w:t>
      </w:r>
      <w:r w:rsidR="006B0833">
        <w:rPr>
          <w:rFonts w:ascii="Arial Unicode MS" w:eastAsia="Arial Unicode MS" w:hAnsi="Arial Unicode MS" w:cs="Arial Unicode MS" w:hint="eastAsia"/>
          <w:color w:val="1F4E79"/>
        </w:rPr>
        <w:t xml:space="preserve">，在型號裡選擇 </w:t>
      </w:r>
      <w:proofErr w:type="spellStart"/>
      <w:r w:rsidR="006B0833">
        <w:rPr>
          <w:rFonts w:ascii="Arial Unicode MS" w:eastAsia="Arial Unicode MS" w:hAnsi="Arial Unicode MS" w:cs="Arial Unicode MS" w:hint="eastAsia"/>
          <w:color w:val="1F4E79"/>
        </w:rPr>
        <w:t>EPD_Hu</w:t>
      </w:r>
      <w:r w:rsidR="006B0833">
        <w:rPr>
          <w:rFonts w:ascii="Arial Unicode MS" w:eastAsia="Arial Unicode MS" w:hAnsi="Arial Unicode MS" w:cs="Arial Unicode MS"/>
          <w:color w:val="1F4E79"/>
        </w:rPr>
        <w:t>b</w:t>
      </w:r>
      <w:proofErr w:type="spellEnd"/>
      <w:r w:rsidR="006B0833">
        <w:rPr>
          <w:rFonts w:ascii="Arial Unicode MS" w:eastAsia="Arial Unicode MS" w:hAnsi="Arial Unicode MS" w:cs="Arial Unicode MS" w:hint="eastAsia"/>
          <w:color w:val="1F4E79"/>
        </w:rPr>
        <w:t>。</w:t>
      </w:r>
    </w:p>
    <w:p w:rsidR="008935AB" w:rsidRDefault="006B0833">
      <w:r>
        <w:rPr>
          <w:noProof/>
        </w:rPr>
        <w:drawing>
          <wp:inline distT="0" distB="0" distL="0" distR="0">
            <wp:extent cx="5267960" cy="2640965"/>
            <wp:effectExtent l="0" t="0" r="889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33" w:rsidRDefault="006B0833" w:rsidP="006B0833">
      <w:pPr>
        <w:pStyle w:val="a3"/>
        <w:numPr>
          <w:ilvl w:val="0"/>
          <w:numId w:val="1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點選</w:t>
      </w:r>
      <w:proofErr w:type="spellStart"/>
      <w:r>
        <w:rPr>
          <w:rFonts w:ascii="Arial Unicode MS" w:eastAsia="Arial Unicode MS" w:hAnsi="Arial Unicode MS" w:cs="Arial Unicode MS" w:hint="eastAsia"/>
          <w:color w:val="1F4E79"/>
        </w:rPr>
        <w:t>W</w:t>
      </w:r>
      <w:r>
        <w:rPr>
          <w:rFonts w:ascii="Arial Unicode MS" w:eastAsia="Arial Unicode MS" w:hAnsi="Arial Unicode MS" w:cs="Arial Unicode MS"/>
          <w:color w:val="1F4E79"/>
        </w:rPr>
        <w:t>akeUp</w:t>
      </w:r>
      <w:proofErr w:type="spellEnd"/>
      <w:r>
        <w:rPr>
          <w:rFonts w:ascii="Arial Unicode MS" w:eastAsia="Arial Unicode MS" w:hAnsi="Arial Unicode MS" w:cs="Arial Unicode MS" w:hint="eastAsia"/>
          <w:color w:val="1F4E79"/>
        </w:rPr>
        <w:t>的按鈕，可進行設置，並記得存檔</w:t>
      </w:r>
    </w:p>
    <w:p w:rsidR="006B0833" w:rsidRPr="006B0833" w:rsidRDefault="006B0833" w:rsidP="006B0833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5274945" cy="4224020"/>
            <wp:effectExtent l="0" t="0" r="1905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6" w:rsidRPr="006B0833" w:rsidRDefault="00300166" w:rsidP="00300166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>
        <w:rPr>
          <w:rFonts w:ascii="Arial Unicode MS" w:eastAsia="Arial Unicode MS" w:hAnsi="Arial Unicode MS" w:cs="Arial Unicode MS" w:hint="eastAsia"/>
          <w:b/>
          <w:color w:val="1F4E79"/>
        </w:rPr>
        <w:t>個別裝置</w:t>
      </w:r>
      <w:r w:rsidRPr="006B0833">
        <w:rPr>
          <w:rFonts w:ascii="Arial Unicode MS" w:eastAsia="Arial Unicode MS" w:hAnsi="Arial Unicode MS" w:cs="Arial Unicode MS" w:hint="eastAsia"/>
          <w:b/>
          <w:color w:val="1F4E79"/>
        </w:rPr>
        <w:t>設置</w:t>
      </w:r>
    </w:p>
    <w:p w:rsidR="00300166" w:rsidRPr="00300166" w:rsidRDefault="00300166" w:rsidP="00300166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00166">
        <w:rPr>
          <w:rFonts w:ascii="Arial Unicode MS" w:eastAsia="Arial Unicode MS" w:hAnsi="Arial Unicode MS" w:cs="Arial Unicode MS" w:hint="eastAsia"/>
          <w:color w:val="1F4E79"/>
        </w:rPr>
        <w:t>登入後點選De</w:t>
      </w:r>
      <w:r w:rsidRPr="00300166">
        <w:rPr>
          <w:rFonts w:ascii="Arial Unicode MS" w:eastAsia="Arial Unicode MS" w:hAnsi="Arial Unicode MS" w:cs="Arial Unicode MS"/>
          <w:color w:val="1F4E79"/>
        </w:rPr>
        <w:t>vice List</w:t>
      </w:r>
      <w:r w:rsidRPr="00300166">
        <w:rPr>
          <w:rFonts w:ascii="Arial Unicode MS" w:eastAsia="Arial Unicode MS" w:hAnsi="Arial Unicode MS" w:cs="Arial Unicode MS" w:hint="eastAsia"/>
          <w:color w:val="1F4E79"/>
        </w:rPr>
        <w:t xml:space="preserve">，在型號裡選擇 </w:t>
      </w:r>
      <w:r w:rsidRPr="00300166">
        <w:rPr>
          <w:rFonts w:ascii="Arial Unicode MS" w:eastAsia="Arial Unicode MS" w:hAnsi="Arial Unicode MS" w:cs="Arial Unicode MS"/>
          <w:color w:val="1F4E79"/>
        </w:rPr>
        <w:t>IP-based EPD</w:t>
      </w:r>
      <w:r w:rsidRPr="00300166">
        <w:rPr>
          <w:rFonts w:ascii="Arial Unicode MS" w:eastAsia="Arial Unicode MS" w:hAnsi="Arial Unicode MS" w:cs="Arial Unicode MS" w:hint="eastAsia"/>
          <w:color w:val="1F4E79"/>
        </w:rPr>
        <w:t>如EPD-</w:t>
      </w:r>
      <w:r w:rsidRPr="00300166">
        <w:rPr>
          <w:rFonts w:ascii="Arial Unicode MS" w:eastAsia="Arial Unicode MS" w:hAnsi="Arial Unicode MS" w:cs="Arial Unicode MS"/>
          <w:color w:val="1F4E79"/>
        </w:rPr>
        <w:t>662</w:t>
      </w:r>
      <w:r w:rsidRPr="00300166">
        <w:rPr>
          <w:rFonts w:ascii="Arial Unicode MS" w:eastAsia="Arial Unicode MS" w:hAnsi="Arial Unicode MS" w:cs="Arial Unicode MS" w:hint="eastAsia"/>
          <w:color w:val="1F4E79"/>
        </w:rPr>
        <w:t>。</w:t>
      </w:r>
    </w:p>
    <w:p w:rsidR="006B0833" w:rsidRPr="00300166" w:rsidRDefault="00300166" w:rsidP="00300166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54300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6" w:rsidRPr="00300166" w:rsidRDefault="00300166" w:rsidP="00300166">
      <w:pPr>
        <w:pStyle w:val="a3"/>
        <w:numPr>
          <w:ilvl w:val="0"/>
          <w:numId w:val="3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 w:rsidRPr="00300166">
        <w:rPr>
          <w:rFonts w:ascii="Arial Unicode MS" w:eastAsia="Arial Unicode MS" w:hAnsi="Arial Unicode MS" w:cs="Arial Unicode MS" w:hint="eastAsia"/>
          <w:color w:val="1F4E79"/>
        </w:rPr>
        <w:t>點選</w:t>
      </w:r>
      <w:proofErr w:type="spellStart"/>
      <w:r w:rsidRPr="00300166">
        <w:rPr>
          <w:rFonts w:ascii="Arial Unicode MS" w:eastAsia="Arial Unicode MS" w:hAnsi="Arial Unicode MS" w:cs="Arial Unicode MS" w:hint="eastAsia"/>
          <w:color w:val="1F4E79"/>
        </w:rPr>
        <w:t>W</w:t>
      </w:r>
      <w:r w:rsidRPr="00300166">
        <w:rPr>
          <w:rFonts w:ascii="Arial Unicode MS" w:eastAsia="Arial Unicode MS" w:hAnsi="Arial Unicode MS" w:cs="Arial Unicode MS"/>
          <w:color w:val="1F4E79"/>
        </w:rPr>
        <w:t>akeUp</w:t>
      </w:r>
      <w:proofErr w:type="spellEnd"/>
      <w:r w:rsidRPr="00300166">
        <w:rPr>
          <w:rFonts w:ascii="Arial Unicode MS" w:eastAsia="Arial Unicode MS" w:hAnsi="Arial Unicode MS" w:cs="Arial Unicode MS" w:hint="eastAsia"/>
          <w:color w:val="1F4E79"/>
        </w:rPr>
        <w:t>的按鈕，可進行設置，並記得存檔</w:t>
      </w:r>
    </w:p>
    <w:p w:rsidR="006B0833" w:rsidRDefault="00300166"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 wp14:anchorId="60801AD2" wp14:editId="2D91DD75">
            <wp:extent cx="5274310" cy="4223512"/>
            <wp:effectExtent l="0" t="0" r="254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AA" w:rsidRDefault="00E84DAA"/>
    <w:p w:rsidR="00E84DAA" w:rsidRDefault="00E84DAA"/>
    <w:p w:rsidR="00E84DAA" w:rsidRDefault="00E84DAA">
      <w:r>
        <w:br w:type="page"/>
      </w:r>
    </w:p>
    <w:p w:rsidR="00E84DAA" w:rsidRDefault="00E84DAA" w:rsidP="00E84DAA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</w:t>
      </w:r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2</w:t>
      </w: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. </w:t>
      </w:r>
      <w:r w:rsidR="00F4069D" w:rsidRPr="00F4069D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Su</w:t>
      </w:r>
      <w:r w:rsidR="00F4069D" w:rsidRPr="00F4069D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pport LED duty cycle setting for ZB-based EPD Devices</w:t>
      </w:r>
    </w:p>
    <w:p w:rsidR="00CC5A5C" w:rsidRDefault="00CC5A5C" w:rsidP="00CC5A5C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ZB</w:t>
      </w:r>
      <w:r>
        <w:rPr>
          <w:rFonts w:ascii="Arial Unicode MS" w:eastAsia="Arial Unicode MS" w:hAnsi="Arial Unicode MS" w:cs="Arial Unicode MS"/>
          <w:color w:val="1F4E79"/>
        </w:rPr>
        <w:t xml:space="preserve">-based EPD devices </w:t>
      </w:r>
      <w:r>
        <w:rPr>
          <w:rFonts w:ascii="Arial Unicode MS" w:eastAsia="Arial Unicode MS" w:hAnsi="Arial Unicode MS" w:cs="Arial Unicode MS" w:hint="eastAsia"/>
          <w:color w:val="1F4E79"/>
        </w:rPr>
        <w:t>支援新的LED點燈機制，當新機制存在且啟動時，會覆蓋舊機制。</w:t>
      </w:r>
    </w:p>
    <w:p w:rsidR="00CC5A5C" w:rsidRDefault="00CC5A5C" w:rsidP="00CC5A5C">
      <w:pPr>
        <w:rPr>
          <w:rFonts w:ascii="Arial Unicode MS" w:eastAsia="Arial Unicode MS" w:hAnsi="Arial Unicode MS" w:cs="Arial Unicode MS"/>
          <w:color w:val="1F4E79"/>
        </w:rPr>
      </w:pPr>
      <w:r w:rsidRPr="00F4069D">
        <w:rPr>
          <w:rFonts w:ascii="Arial Unicode MS" w:eastAsia="Arial Unicode MS" w:hAnsi="Arial Unicode MS" w:cs="Arial Unicode MS" w:hint="eastAsia"/>
          <w:b/>
          <w:color w:val="1F4E79"/>
        </w:rPr>
        <w:t>舊機制: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 設置LED點燈只能選擇單一燈號，閃</w:t>
      </w:r>
      <w:r w:rsidR="007A164A">
        <w:rPr>
          <w:rFonts w:ascii="Arial Unicode MS" w:eastAsia="Arial Unicode MS" w:hAnsi="Arial Unicode MS" w:cs="Arial Unicode MS" w:hint="eastAsia"/>
          <w:color w:val="1F4E79"/>
        </w:rPr>
        <w:t>爍</w:t>
      </w:r>
      <w:r>
        <w:rPr>
          <w:rFonts w:ascii="Arial Unicode MS" w:eastAsia="Arial Unicode MS" w:hAnsi="Arial Unicode MS" w:cs="Arial Unicode MS" w:hint="eastAsia"/>
          <w:color w:val="1F4E79"/>
        </w:rPr>
        <w:t>是固定的頻率</w:t>
      </w:r>
    </w:p>
    <w:p w:rsidR="00CC5A5C" w:rsidRDefault="00CC5A5C" w:rsidP="00CC5A5C">
      <w:pPr>
        <w:rPr>
          <w:rFonts w:ascii="Arial Unicode MS" w:eastAsia="Arial Unicode MS" w:hAnsi="Arial Unicode MS" w:cs="Arial Unicode MS"/>
          <w:color w:val="1F4E79"/>
        </w:rPr>
      </w:pPr>
      <w:r w:rsidRPr="00F4069D">
        <w:rPr>
          <w:rFonts w:ascii="Arial Unicode MS" w:eastAsia="Arial Unicode MS" w:hAnsi="Arial Unicode MS" w:cs="Arial Unicode MS" w:hint="eastAsia"/>
          <w:b/>
          <w:color w:val="1F4E79"/>
        </w:rPr>
        <w:t xml:space="preserve">新機制: </w:t>
      </w:r>
      <w:r>
        <w:rPr>
          <w:rFonts w:ascii="Arial Unicode MS" w:eastAsia="Arial Unicode MS" w:hAnsi="Arial Unicode MS" w:cs="Arial Unicode MS" w:hint="eastAsia"/>
          <w:color w:val="1F4E79"/>
        </w:rPr>
        <w:t>設置LED點燈可以選擇多個燈號，</w:t>
      </w:r>
      <w:r w:rsidR="001069FB">
        <w:rPr>
          <w:rFonts w:ascii="Arial Unicode MS" w:eastAsia="Arial Unicode MS" w:hAnsi="Arial Unicode MS" w:cs="Arial Unicode MS" w:hint="eastAsia"/>
          <w:color w:val="1F4E79"/>
        </w:rPr>
        <w:t>支援</w:t>
      </w:r>
      <w:r>
        <w:rPr>
          <w:rFonts w:ascii="Arial Unicode MS" w:eastAsia="Arial Unicode MS" w:hAnsi="Arial Unicode MS" w:cs="Arial Unicode MS" w:hint="eastAsia"/>
          <w:color w:val="1F4E79"/>
        </w:rPr>
        <w:t>同時閃爍，閃</w:t>
      </w:r>
      <w:r w:rsidR="007A164A">
        <w:rPr>
          <w:rFonts w:ascii="Arial Unicode MS" w:eastAsia="Arial Unicode MS" w:hAnsi="Arial Unicode MS" w:cs="Arial Unicode MS" w:hint="eastAsia"/>
          <w:color w:val="1F4E79"/>
        </w:rPr>
        <w:t>爍</w:t>
      </w:r>
      <w:r>
        <w:rPr>
          <w:rFonts w:ascii="Arial Unicode MS" w:eastAsia="Arial Unicode MS" w:hAnsi="Arial Unicode MS" w:cs="Arial Unicode MS" w:hint="eastAsia"/>
          <w:color w:val="1F4E79"/>
        </w:rPr>
        <w:t>的頻率有四種模式可以選擇</w:t>
      </w:r>
    </w:p>
    <w:p w:rsidR="003A1BD3" w:rsidRPr="006B0833" w:rsidRDefault="003A1BD3" w:rsidP="003A1BD3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>
        <w:rPr>
          <w:rFonts w:ascii="Arial Unicode MS" w:eastAsia="Arial Unicode MS" w:hAnsi="Arial Unicode MS" w:cs="Arial Unicode MS" w:hint="eastAsia"/>
          <w:b/>
          <w:color w:val="1F4E79"/>
        </w:rPr>
        <w:t>GUI操作</w:t>
      </w:r>
    </w:p>
    <w:p w:rsidR="003A1BD3" w:rsidRDefault="003A1BD3" w:rsidP="003A1BD3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 w:hint="eastAsia"/>
          <w:color w:val="1F4E79"/>
        </w:rPr>
        <w:t>EPD Co</w:t>
      </w:r>
      <w:r>
        <w:rPr>
          <w:rFonts w:ascii="Arial Unicode MS" w:eastAsia="Arial Unicode MS" w:hAnsi="Arial Unicode MS" w:cs="Arial Unicode MS"/>
          <w:color w:val="1F4E79"/>
        </w:rPr>
        <w:t>ntroller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，在型號裡選擇</w:t>
      </w:r>
      <w:r>
        <w:rPr>
          <w:rFonts w:ascii="Arial Unicode MS" w:eastAsia="Arial Unicode MS" w:hAnsi="Arial Unicode MS" w:cs="Arial Unicode MS" w:hint="eastAsia"/>
          <w:color w:val="1F4E79"/>
        </w:rPr>
        <w:t>有支援L</w:t>
      </w:r>
      <w:r>
        <w:rPr>
          <w:rFonts w:ascii="Arial Unicode MS" w:eastAsia="Arial Unicode MS" w:hAnsi="Arial Unicode MS" w:cs="Arial Unicode MS"/>
          <w:color w:val="1F4E79"/>
        </w:rPr>
        <w:t>ED</w:t>
      </w:r>
      <w:r>
        <w:rPr>
          <w:rFonts w:ascii="Arial Unicode MS" w:eastAsia="Arial Unicode MS" w:hAnsi="Arial Unicode MS" w:cs="Arial Unicode MS" w:hint="eastAsia"/>
          <w:color w:val="1F4E79"/>
        </w:rPr>
        <w:t>的裝置類型如EPD</w:t>
      </w:r>
      <w:r>
        <w:rPr>
          <w:rFonts w:ascii="Arial Unicode MS" w:eastAsia="Arial Unicode MS" w:hAnsi="Arial Unicode MS" w:cs="Arial Unicode MS"/>
          <w:color w:val="1F4E79"/>
        </w:rPr>
        <w:t>-230</w:t>
      </w:r>
      <w:r w:rsidR="00CD3E34">
        <w:rPr>
          <w:rFonts w:ascii="Arial Unicode MS" w:eastAsia="Arial Unicode MS" w:hAnsi="Arial Unicode MS" w:cs="Arial Unicode MS" w:hint="eastAsia"/>
          <w:color w:val="1F4E79"/>
        </w:rPr>
        <w:t>，並點選某個上線裝置的 Tr</w:t>
      </w:r>
      <w:r w:rsidR="00CD3E34">
        <w:rPr>
          <w:rFonts w:ascii="Arial Unicode MS" w:eastAsia="Arial Unicode MS" w:hAnsi="Arial Unicode MS" w:cs="Arial Unicode MS"/>
          <w:color w:val="1F4E79"/>
        </w:rPr>
        <w:t>ansmit</w:t>
      </w:r>
      <w:r w:rsidR="00CD3E34">
        <w:rPr>
          <w:rFonts w:ascii="Arial Unicode MS" w:eastAsia="Arial Unicode MS" w:hAnsi="Arial Unicode MS" w:cs="Arial Unicode MS" w:hint="eastAsia"/>
          <w:color w:val="1F4E79"/>
        </w:rPr>
        <w:t xml:space="preserve"> </w:t>
      </w:r>
      <w:r w:rsidR="00B44C86">
        <w:rPr>
          <w:rFonts w:ascii="Arial Unicode MS" w:eastAsia="Arial Unicode MS" w:hAnsi="Arial Unicode MS" w:cs="Arial Unicode MS" w:hint="eastAsia"/>
          <w:color w:val="1F4E79"/>
        </w:rPr>
        <w:t>按鈕</w:t>
      </w:r>
    </w:p>
    <w:p w:rsidR="00702E75" w:rsidRPr="003A1BD3" w:rsidRDefault="00CD3E34" w:rsidP="003A1BD3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40965"/>
            <wp:effectExtent l="0" t="0" r="889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9" w:rsidRPr="004C0F49" w:rsidRDefault="004C0F49" w:rsidP="004C0F49">
      <w:pPr>
        <w:pStyle w:val="a3"/>
        <w:numPr>
          <w:ilvl w:val="0"/>
          <w:numId w:val="4"/>
        </w:numPr>
        <w:ind w:leftChars="0"/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在LED的項目裡點選Ad</w:t>
      </w:r>
      <w:r>
        <w:rPr>
          <w:rFonts w:ascii="Arial Unicode MS" w:eastAsia="Arial Unicode MS" w:hAnsi="Arial Unicode MS" w:cs="Arial Unicode MS"/>
          <w:color w:val="1F4E79"/>
        </w:rPr>
        <w:t>vanced</w:t>
      </w:r>
      <w:r>
        <w:rPr>
          <w:rFonts w:ascii="Arial Unicode MS" w:eastAsia="Arial Unicode MS" w:hAnsi="Arial Unicode MS" w:cs="Arial Unicode MS" w:hint="eastAsia"/>
          <w:color w:val="1F4E79"/>
        </w:rPr>
        <w:t>，調整好LED閃爍頻率與次數後，按下OK，EPD裝置即會在</w:t>
      </w:r>
      <w:proofErr w:type="gramStart"/>
      <w:r>
        <w:rPr>
          <w:rFonts w:ascii="Arial Unicode MS" w:eastAsia="Arial Unicode MS" w:hAnsi="Arial Unicode MS" w:cs="Arial Unicode MS" w:hint="eastAsia"/>
          <w:color w:val="1F4E79"/>
        </w:rPr>
        <w:t>推完圖後</w:t>
      </w:r>
      <w:proofErr w:type="gramEnd"/>
      <w:r>
        <w:rPr>
          <w:rFonts w:ascii="Arial Unicode MS" w:eastAsia="Arial Unicode MS" w:hAnsi="Arial Unicode MS" w:cs="Arial Unicode MS" w:hint="eastAsia"/>
          <w:color w:val="1F4E79"/>
        </w:rPr>
        <w:t>進行閃燈的動作。</w:t>
      </w:r>
    </w:p>
    <w:p w:rsidR="00E84DAA" w:rsidRPr="004C0F49" w:rsidRDefault="00E84DAA" w:rsidP="004C0F49"/>
    <w:p w:rsidR="004C0F49" w:rsidRDefault="004C0F49" w:rsidP="004C0F49">
      <w:r>
        <w:rPr>
          <w:rFonts w:hint="eastAsia"/>
          <w:noProof/>
        </w:rPr>
        <w:lastRenderedPageBreak/>
        <w:drawing>
          <wp:inline distT="0" distB="0" distL="0" distR="0">
            <wp:extent cx="4838065" cy="6018530"/>
            <wp:effectExtent l="0" t="0" r="63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9" w:rsidRPr="006B0833" w:rsidRDefault="004C0F49" w:rsidP="004C0F49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>
        <w:rPr>
          <w:rFonts w:ascii="Arial Unicode MS" w:eastAsia="Arial Unicode MS" w:hAnsi="Arial Unicode MS" w:cs="Arial Unicode MS" w:hint="eastAsia"/>
          <w:b/>
          <w:color w:val="1F4E79"/>
        </w:rPr>
        <w:t>RESTf</w:t>
      </w:r>
      <w:r>
        <w:rPr>
          <w:rFonts w:ascii="Arial Unicode MS" w:eastAsia="Arial Unicode MS" w:hAnsi="Arial Unicode MS" w:cs="Arial Unicode MS"/>
          <w:b/>
          <w:color w:val="1F4E79"/>
        </w:rPr>
        <w:t xml:space="preserve">ul </w:t>
      </w:r>
      <w:r>
        <w:rPr>
          <w:rFonts w:ascii="Arial Unicode MS" w:eastAsia="Arial Unicode MS" w:hAnsi="Arial Unicode MS" w:cs="Arial Unicode MS" w:hint="eastAsia"/>
          <w:b/>
          <w:color w:val="1F4E79"/>
        </w:rPr>
        <w:t>API</w:t>
      </w:r>
      <w:r w:rsidR="00BB1D6F">
        <w:rPr>
          <w:rFonts w:ascii="Arial Unicode MS" w:eastAsia="Arial Unicode MS" w:hAnsi="Arial Unicode MS" w:cs="Arial Unicode MS" w:hint="eastAsia"/>
          <w:b/>
          <w:color w:val="1F4E79"/>
        </w:rPr>
        <w:t>操作</w:t>
      </w:r>
    </w:p>
    <w:p w:rsidR="004C0F49" w:rsidRDefault="004C0F49" w:rsidP="004C0F49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 w:rsidR="00EC306C">
        <w:rPr>
          <w:rFonts w:ascii="Arial Unicode MS" w:eastAsia="Arial Unicode MS" w:hAnsi="Arial Unicode MS" w:cs="Arial Unicode MS"/>
          <w:color w:val="1F4E79"/>
        </w:rPr>
        <w:t>REST</w:t>
      </w:r>
      <w:r w:rsidR="00EC306C">
        <w:rPr>
          <w:rFonts w:ascii="Arial Unicode MS" w:eastAsia="Arial Unicode MS" w:hAnsi="Arial Unicode MS" w:cs="Arial Unicode MS" w:hint="eastAsia"/>
          <w:color w:val="1F4E79"/>
        </w:rPr>
        <w:t>f</w:t>
      </w:r>
      <w:r w:rsidR="00EC306C">
        <w:rPr>
          <w:rFonts w:ascii="Arial Unicode MS" w:eastAsia="Arial Unicode MS" w:hAnsi="Arial Unicode MS" w:cs="Arial Unicode MS"/>
          <w:color w:val="1F4E79"/>
        </w:rPr>
        <w:t>ul API</w:t>
      </w:r>
      <w:r w:rsidR="00EC306C">
        <w:rPr>
          <w:rFonts w:ascii="Arial Unicode MS" w:eastAsia="Arial Unicode MS" w:hAnsi="Arial Unicode MS" w:cs="Arial Unicode MS" w:hint="eastAsia"/>
          <w:color w:val="1F4E79"/>
        </w:rPr>
        <w:t>文件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，</w:t>
      </w:r>
      <w:r w:rsidR="00EC306C">
        <w:rPr>
          <w:rFonts w:ascii="Arial Unicode MS" w:eastAsia="Arial Unicode MS" w:hAnsi="Arial Unicode MS" w:cs="Arial Unicode MS" w:hint="eastAsia"/>
          <w:color w:val="1F4E79"/>
        </w:rPr>
        <w:t>找到Se</w:t>
      </w:r>
      <w:r w:rsidR="00EC306C">
        <w:rPr>
          <w:rFonts w:ascii="Arial Unicode MS" w:eastAsia="Arial Unicode MS" w:hAnsi="Arial Unicode MS" w:cs="Arial Unicode MS"/>
          <w:color w:val="1F4E79"/>
        </w:rPr>
        <w:t>t LED (Async</w:t>
      </w:r>
      <w:r w:rsidR="00EC306C">
        <w:rPr>
          <w:rFonts w:ascii="Arial Unicode MS" w:eastAsia="Arial Unicode MS" w:hAnsi="Arial Unicode MS" w:cs="Arial Unicode MS" w:hint="eastAsia"/>
          <w:color w:val="1F4E79"/>
        </w:rPr>
        <w:t>) 的API</w:t>
      </w:r>
    </w:p>
    <w:p w:rsidR="004C0F49" w:rsidRDefault="00EC306C" w:rsidP="004C0F49">
      <w:r>
        <w:rPr>
          <w:rFonts w:hint="eastAsia"/>
          <w:noProof/>
        </w:rPr>
        <w:lastRenderedPageBreak/>
        <w:drawing>
          <wp:inline distT="0" distB="0" distL="0" distR="0">
            <wp:extent cx="5267960" cy="2640965"/>
            <wp:effectExtent l="0" t="0" r="889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F" w:rsidRDefault="005E74DF" w:rsidP="004C0F49"/>
    <w:p w:rsidR="005E74DF" w:rsidRDefault="005E74DF" w:rsidP="004C0F49"/>
    <w:p w:rsidR="005E74DF" w:rsidRDefault="005E74DF">
      <w:r>
        <w:br w:type="page"/>
      </w:r>
    </w:p>
    <w:p w:rsidR="005E74DF" w:rsidRDefault="005E74DF" w:rsidP="005E74DF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</w:t>
      </w:r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3</w:t>
      </w: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. </w:t>
      </w:r>
      <w:r w:rsidRPr="005E74DF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Support w</w:t>
      </w:r>
      <w:r w:rsidRPr="005E74DF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ake-up period and state-report period setting</w:t>
      </w:r>
    </w:p>
    <w:p w:rsidR="005E74DF" w:rsidRDefault="00A963D0" w:rsidP="005E74DF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為了更有效率使用EPD裝置，使用者可以透過調整</w:t>
      </w:r>
      <w:r w:rsidR="009F3D9B" w:rsidRPr="009F3D9B">
        <w:rPr>
          <w:rFonts w:ascii="Arial Unicode MS" w:eastAsia="Arial Unicode MS" w:hAnsi="Arial Unicode MS" w:cs="Arial Unicode MS" w:hint="eastAsia"/>
          <w:color w:val="1F4E79"/>
          <w:u w:val="single"/>
        </w:rPr>
        <w:t>裝置喚醒週期</w:t>
      </w:r>
      <w:r>
        <w:rPr>
          <w:rFonts w:ascii="Arial Unicode MS" w:eastAsia="Arial Unicode MS" w:hAnsi="Arial Unicode MS" w:cs="Arial Unicode MS" w:hint="eastAsia"/>
          <w:color w:val="1F4E79"/>
        </w:rPr>
        <w:t>與</w:t>
      </w:r>
      <w:r w:rsidR="009F3D9B" w:rsidRPr="009F3D9B">
        <w:rPr>
          <w:rFonts w:ascii="Arial Unicode MS" w:eastAsia="Arial Unicode MS" w:hAnsi="Arial Unicode MS" w:cs="Arial Unicode MS" w:hint="eastAsia"/>
          <w:color w:val="1F4E79"/>
          <w:u w:val="single"/>
        </w:rPr>
        <w:t>狀態回報周期</w:t>
      </w:r>
      <w:r>
        <w:rPr>
          <w:rFonts w:ascii="Arial Unicode MS" w:eastAsia="Arial Unicode MS" w:hAnsi="Arial Unicode MS" w:cs="Arial Unicode MS" w:hint="eastAsia"/>
          <w:color w:val="1F4E79"/>
        </w:rPr>
        <w:t>來達到</w:t>
      </w:r>
      <w:proofErr w:type="gramStart"/>
      <w:r>
        <w:rPr>
          <w:rFonts w:ascii="Arial Unicode MS" w:eastAsia="Arial Unicode MS" w:hAnsi="Arial Unicode MS" w:cs="Arial Unicode MS" w:hint="eastAsia"/>
          <w:color w:val="1F4E79"/>
        </w:rPr>
        <w:t>快速刷圖的</w:t>
      </w:r>
      <w:proofErr w:type="gramEnd"/>
      <w:r>
        <w:rPr>
          <w:rFonts w:ascii="Arial Unicode MS" w:eastAsia="Arial Unicode MS" w:hAnsi="Arial Unicode MS" w:cs="Arial Unicode MS" w:hint="eastAsia"/>
          <w:color w:val="1F4E79"/>
        </w:rPr>
        <w:t>目的。</w:t>
      </w:r>
      <w:r w:rsidR="009F3D9B" w:rsidRPr="009F3D9B">
        <w:rPr>
          <w:rFonts w:ascii="Arial Unicode MS" w:eastAsia="Arial Unicode MS" w:hAnsi="Arial Unicode MS" w:cs="Arial Unicode MS" w:hint="eastAsia"/>
          <w:color w:val="1F4E79"/>
          <w:u w:val="single"/>
        </w:rPr>
        <w:t>裝置喚醒週期</w:t>
      </w:r>
      <w:r>
        <w:rPr>
          <w:rFonts w:ascii="Arial Unicode MS" w:eastAsia="Arial Unicode MS" w:hAnsi="Arial Unicode MS" w:cs="Arial Unicode MS" w:hint="eastAsia"/>
          <w:color w:val="1F4E79"/>
        </w:rPr>
        <w:t>越短，EPD裝置反應的時間就越快。</w:t>
      </w:r>
      <w:r w:rsidR="009F3D9B" w:rsidRPr="009F3D9B">
        <w:rPr>
          <w:rFonts w:ascii="Arial Unicode MS" w:eastAsia="Arial Unicode MS" w:hAnsi="Arial Unicode MS" w:cs="Arial Unicode MS" w:hint="eastAsia"/>
          <w:color w:val="1F4E79"/>
          <w:u w:val="single"/>
        </w:rPr>
        <w:t>狀態回報周期</w:t>
      </w:r>
      <w:r>
        <w:rPr>
          <w:rFonts w:ascii="Arial Unicode MS" w:eastAsia="Arial Unicode MS" w:hAnsi="Arial Unicode MS" w:cs="Arial Unicode MS" w:hint="eastAsia"/>
          <w:color w:val="1F4E79"/>
        </w:rPr>
        <w:t>越長，EPD裝置就越省電。</w:t>
      </w:r>
    </w:p>
    <w:p w:rsidR="00A963D0" w:rsidRPr="00C83C3C" w:rsidRDefault="00A963D0" w:rsidP="00A963D0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 w:rsidRPr="00C83C3C">
        <w:rPr>
          <w:rFonts w:ascii="Arial Unicode MS" w:eastAsia="Arial Unicode MS" w:hAnsi="Arial Unicode MS" w:cs="Arial Unicode MS" w:hint="eastAsia"/>
          <w:b/>
          <w:color w:val="1F4E79"/>
        </w:rPr>
        <w:t>ZB-</w:t>
      </w:r>
      <w:r w:rsidRPr="00C83C3C">
        <w:rPr>
          <w:rFonts w:ascii="Arial Unicode MS" w:eastAsia="Arial Unicode MS" w:hAnsi="Arial Unicode MS" w:cs="Arial Unicode MS"/>
          <w:b/>
          <w:color w:val="1F4E79"/>
        </w:rPr>
        <w:t>based EPD device</w:t>
      </w:r>
      <w:r w:rsidRPr="00C83C3C">
        <w:rPr>
          <w:rFonts w:ascii="Arial Unicode MS" w:eastAsia="Arial Unicode MS" w:hAnsi="Arial Unicode MS" w:cs="Arial Unicode MS" w:hint="eastAsia"/>
          <w:b/>
          <w:color w:val="1F4E79"/>
        </w:rPr>
        <w:t>預設值:</w:t>
      </w:r>
    </w:p>
    <w:p w:rsidR="005E74DF" w:rsidRDefault="00A963D0" w:rsidP="004C0F49">
      <w:pPr>
        <w:rPr>
          <w:rFonts w:ascii="Arial Unicode MS" w:eastAsia="Arial Unicode MS" w:hAnsi="Arial Unicode MS" w:cs="Arial Unicode MS"/>
          <w:color w:val="1F4E79"/>
        </w:rPr>
      </w:pPr>
      <w:r w:rsidRPr="00A963D0">
        <w:rPr>
          <w:rFonts w:ascii="Arial Unicode MS" w:eastAsia="Arial Unicode MS" w:hAnsi="Arial Unicode MS" w:cs="Arial Unicode MS"/>
          <w:color w:val="1F4E79"/>
        </w:rPr>
        <w:t>Wak</w:t>
      </w:r>
      <w:r>
        <w:rPr>
          <w:rFonts w:ascii="Arial Unicode MS" w:eastAsia="Arial Unicode MS" w:hAnsi="Arial Unicode MS" w:cs="Arial Unicode MS"/>
          <w:color w:val="1F4E79"/>
        </w:rPr>
        <w:t>e</w:t>
      </w:r>
      <w:r w:rsidRPr="00A963D0">
        <w:rPr>
          <w:rFonts w:ascii="Arial Unicode MS" w:eastAsia="Arial Unicode MS" w:hAnsi="Arial Unicode MS" w:cs="Arial Unicode MS"/>
          <w:color w:val="1F4E79"/>
        </w:rPr>
        <w:t xml:space="preserve">-up </w:t>
      </w:r>
      <w:r>
        <w:rPr>
          <w:rFonts w:ascii="Arial Unicode MS" w:eastAsia="Arial Unicode MS" w:hAnsi="Arial Unicode MS" w:cs="Arial Unicode MS"/>
          <w:color w:val="1F4E79"/>
        </w:rPr>
        <w:t>period: 20 seconds</w:t>
      </w:r>
    </w:p>
    <w:p w:rsidR="00A963D0" w:rsidRDefault="00A963D0" w:rsidP="004C0F49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S</w:t>
      </w:r>
      <w:r>
        <w:rPr>
          <w:rFonts w:ascii="Arial Unicode MS" w:eastAsia="Arial Unicode MS" w:hAnsi="Arial Unicode MS" w:cs="Arial Unicode MS"/>
          <w:color w:val="1F4E79"/>
        </w:rPr>
        <w:t>tate-report period: 1 minute</w:t>
      </w:r>
    </w:p>
    <w:p w:rsidR="00A963D0" w:rsidRPr="00C83C3C" w:rsidRDefault="00A963D0" w:rsidP="00A963D0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 w:rsidRPr="00C83C3C">
        <w:rPr>
          <w:rFonts w:ascii="Arial Unicode MS" w:eastAsia="Arial Unicode MS" w:hAnsi="Arial Unicode MS" w:cs="Arial Unicode MS"/>
          <w:b/>
          <w:color w:val="1F4E79"/>
        </w:rPr>
        <w:t>IP</w:t>
      </w:r>
      <w:r w:rsidRPr="00C83C3C">
        <w:rPr>
          <w:rFonts w:ascii="Arial Unicode MS" w:eastAsia="Arial Unicode MS" w:hAnsi="Arial Unicode MS" w:cs="Arial Unicode MS" w:hint="eastAsia"/>
          <w:b/>
          <w:color w:val="1F4E79"/>
        </w:rPr>
        <w:t>-</w:t>
      </w:r>
      <w:r w:rsidRPr="00C83C3C">
        <w:rPr>
          <w:rFonts w:ascii="Arial Unicode MS" w:eastAsia="Arial Unicode MS" w:hAnsi="Arial Unicode MS" w:cs="Arial Unicode MS"/>
          <w:b/>
          <w:color w:val="1F4E79"/>
        </w:rPr>
        <w:t>based EPD device</w:t>
      </w:r>
      <w:r w:rsidRPr="00C83C3C">
        <w:rPr>
          <w:rFonts w:ascii="Arial Unicode MS" w:eastAsia="Arial Unicode MS" w:hAnsi="Arial Unicode MS" w:cs="Arial Unicode MS" w:hint="eastAsia"/>
          <w:b/>
          <w:color w:val="1F4E79"/>
        </w:rPr>
        <w:t>預設值:</w:t>
      </w:r>
    </w:p>
    <w:p w:rsidR="00A963D0" w:rsidRDefault="00A963D0" w:rsidP="00A963D0">
      <w:pPr>
        <w:rPr>
          <w:rFonts w:ascii="Arial Unicode MS" w:eastAsia="Arial Unicode MS" w:hAnsi="Arial Unicode MS" w:cs="Arial Unicode MS"/>
          <w:color w:val="1F4E79"/>
        </w:rPr>
      </w:pPr>
      <w:r w:rsidRPr="00A963D0">
        <w:rPr>
          <w:rFonts w:ascii="Arial Unicode MS" w:eastAsia="Arial Unicode MS" w:hAnsi="Arial Unicode MS" w:cs="Arial Unicode MS"/>
          <w:color w:val="1F4E79"/>
        </w:rPr>
        <w:t>Wak</w:t>
      </w:r>
      <w:r>
        <w:rPr>
          <w:rFonts w:ascii="Arial Unicode MS" w:eastAsia="Arial Unicode MS" w:hAnsi="Arial Unicode MS" w:cs="Arial Unicode MS"/>
          <w:color w:val="1F4E79"/>
        </w:rPr>
        <w:t>e</w:t>
      </w:r>
      <w:r w:rsidRPr="00A963D0">
        <w:rPr>
          <w:rFonts w:ascii="Arial Unicode MS" w:eastAsia="Arial Unicode MS" w:hAnsi="Arial Unicode MS" w:cs="Arial Unicode MS"/>
          <w:color w:val="1F4E79"/>
        </w:rPr>
        <w:t xml:space="preserve">-up </w:t>
      </w:r>
      <w:r>
        <w:rPr>
          <w:rFonts w:ascii="Arial Unicode MS" w:eastAsia="Arial Unicode MS" w:hAnsi="Arial Unicode MS" w:cs="Arial Unicode MS"/>
          <w:color w:val="1F4E79"/>
        </w:rPr>
        <w:t>period: 1 hour</w:t>
      </w:r>
    </w:p>
    <w:p w:rsidR="00A963D0" w:rsidRPr="00A963D0" w:rsidRDefault="00A963D0" w:rsidP="00A963D0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S</w:t>
      </w:r>
      <w:r>
        <w:rPr>
          <w:rFonts w:ascii="Arial Unicode MS" w:eastAsia="Arial Unicode MS" w:hAnsi="Arial Unicode MS" w:cs="Arial Unicode MS"/>
          <w:color w:val="1F4E79"/>
        </w:rPr>
        <w:t xml:space="preserve">tate-report period: 1 </w:t>
      </w:r>
      <w:r w:rsidR="000B0566">
        <w:rPr>
          <w:rFonts w:ascii="Arial Unicode MS" w:eastAsia="Arial Unicode MS" w:hAnsi="Arial Unicode MS" w:cs="Arial Unicode MS"/>
          <w:color w:val="1F4E79"/>
        </w:rPr>
        <w:t>hour</w:t>
      </w:r>
    </w:p>
    <w:p w:rsidR="00B44C86" w:rsidRPr="006B0833" w:rsidRDefault="00B44C86" w:rsidP="00B44C86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>
        <w:rPr>
          <w:rFonts w:ascii="Arial Unicode MS" w:eastAsia="Arial Unicode MS" w:hAnsi="Arial Unicode MS" w:cs="Arial Unicode MS" w:hint="eastAsia"/>
          <w:b/>
          <w:color w:val="1F4E79"/>
        </w:rPr>
        <w:t>GUI操作</w:t>
      </w:r>
    </w:p>
    <w:p w:rsidR="00B44C86" w:rsidRDefault="00B44C86" w:rsidP="00B44C86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 w:hint="eastAsia"/>
          <w:color w:val="1F4E79"/>
        </w:rPr>
        <w:t>EPD Co</w:t>
      </w:r>
      <w:r>
        <w:rPr>
          <w:rFonts w:ascii="Arial Unicode MS" w:eastAsia="Arial Unicode MS" w:hAnsi="Arial Unicode MS" w:cs="Arial Unicode MS"/>
          <w:color w:val="1F4E79"/>
        </w:rPr>
        <w:t>ntroller</w:t>
      </w:r>
      <w:r>
        <w:rPr>
          <w:rFonts w:ascii="Arial Unicode MS" w:eastAsia="Arial Unicode MS" w:hAnsi="Arial Unicode MS" w:cs="Arial Unicode MS" w:hint="eastAsia"/>
          <w:color w:val="1F4E79"/>
        </w:rPr>
        <w:t>，並點選某個上線裝置的 Pe</w:t>
      </w:r>
      <w:r>
        <w:rPr>
          <w:rFonts w:ascii="Arial Unicode MS" w:eastAsia="Arial Unicode MS" w:hAnsi="Arial Unicode MS" w:cs="Arial Unicode MS"/>
          <w:color w:val="1F4E79"/>
        </w:rPr>
        <w:t>riod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 按鈕</w:t>
      </w:r>
    </w:p>
    <w:p w:rsidR="00A963D0" w:rsidRDefault="000E5917" w:rsidP="004C0F49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47950"/>
            <wp:effectExtent l="0" t="0" r="889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17" w:rsidRDefault="000E5917" w:rsidP="000E5917">
      <w:pPr>
        <w:rPr>
          <w:rFonts w:ascii="Arial Unicode MS" w:eastAsia="Arial Unicode MS" w:hAnsi="Arial Unicode MS" w:cs="Arial Unicode MS"/>
          <w:color w:val="1F4E79"/>
        </w:rPr>
      </w:pPr>
      <w:r w:rsidRPr="000E5917">
        <w:rPr>
          <w:rFonts w:ascii="Arial Unicode MS" w:eastAsia="Arial Unicode MS" w:hAnsi="Arial Unicode MS" w:cs="Arial Unicode MS" w:hint="eastAsia"/>
          <w:color w:val="1F4E79"/>
        </w:rPr>
        <w:t>2.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 調整參數後按下OK按鈕</w:t>
      </w:r>
    </w:p>
    <w:p w:rsidR="000E5917" w:rsidRDefault="000E5917" w:rsidP="000E5917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4831080" cy="3562350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7A" w:rsidRPr="00CD557A" w:rsidRDefault="00CD557A" w:rsidP="00CD557A">
      <w:pPr>
        <w:rPr>
          <w:rFonts w:ascii="Arial Unicode MS" w:eastAsia="Arial Unicode MS" w:hAnsi="Arial Unicode MS" w:cs="Arial Unicode MS" w:hint="eastAsia"/>
          <w:b/>
          <w:color w:val="1F4E79"/>
        </w:rPr>
      </w:pPr>
    </w:p>
    <w:p w:rsidR="00BB1D6F" w:rsidRPr="006B0833" w:rsidRDefault="00BB1D6F" w:rsidP="00BB1D6F">
      <w:pPr>
        <w:pStyle w:val="a3"/>
        <w:numPr>
          <w:ilvl w:val="0"/>
          <w:numId w:val="2"/>
        </w:numPr>
        <w:ind w:leftChars="0"/>
        <w:rPr>
          <w:rFonts w:ascii="Arial Unicode MS" w:eastAsia="Arial Unicode MS" w:hAnsi="Arial Unicode MS" w:cs="Arial Unicode MS" w:hint="eastAsia"/>
          <w:b/>
          <w:color w:val="1F4E79"/>
        </w:rPr>
      </w:pPr>
      <w:r>
        <w:rPr>
          <w:rFonts w:ascii="Arial Unicode MS" w:eastAsia="Arial Unicode MS" w:hAnsi="Arial Unicode MS" w:cs="Arial Unicode MS" w:hint="eastAsia"/>
          <w:b/>
          <w:color w:val="1F4E79"/>
        </w:rPr>
        <w:t>RESTf</w:t>
      </w:r>
      <w:r>
        <w:rPr>
          <w:rFonts w:ascii="Arial Unicode MS" w:eastAsia="Arial Unicode MS" w:hAnsi="Arial Unicode MS" w:cs="Arial Unicode MS"/>
          <w:b/>
          <w:color w:val="1F4E79"/>
        </w:rPr>
        <w:t xml:space="preserve">ul </w:t>
      </w:r>
      <w:r>
        <w:rPr>
          <w:rFonts w:ascii="Arial Unicode MS" w:eastAsia="Arial Unicode MS" w:hAnsi="Arial Unicode MS" w:cs="Arial Unicode MS" w:hint="eastAsia"/>
          <w:b/>
          <w:color w:val="1F4E79"/>
        </w:rPr>
        <w:t>API操作</w:t>
      </w:r>
    </w:p>
    <w:p w:rsidR="00BB1D6F" w:rsidRDefault="00BB1D6F" w:rsidP="00BB1D6F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/>
          <w:color w:val="1F4E79"/>
        </w:rPr>
        <w:t>REST</w:t>
      </w:r>
      <w:r>
        <w:rPr>
          <w:rFonts w:ascii="Arial Unicode MS" w:eastAsia="Arial Unicode MS" w:hAnsi="Arial Unicode MS" w:cs="Arial Unicode MS" w:hint="eastAsia"/>
          <w:color w:val="1F4E79"/>
        </w:rPr>
        <w:t>f</w:t>
      </w:r>
      <w:r>
        <w:rPr>
          <w:rFonts w:ascii="Arial Unicode MS" w:eastAsia="Arial Unicode MS" w:hAnsi="Arial Unicode MS" w:cs="Arial Unicode MS"/>
          <w:color w:val="1F4E79"/>
        </w:rPr>
        <w:t>ul API</w:t>
      </w:r>
      <w:r>
        <w:rPr>
          <w:rFonts w:ascii="Arial Unicode MS" w:eastAsia="Arial Unicode MS" w:hAnsi="Arial Unicode MS" w:cs="Arial Unicode MS" w:hint="eastAsia"/>
          <w:color w:val="1F4E79"/>
        </w:rPr>
        <w:t>文件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，</w:t>
      </w:r>
      <w:r>
        <w:rPr>
          <w:rFonts w:ascii="Arial Unicode MS" w:eastAsia="Arial Unicode MS" w:hAnsi="Arial Unicode MS" w:cs="Arial Unicode MS" w:hint="eastAsia"/>
          <w:color w:val="1F4E79"/>
        </w:rPr>
        <w:t>找到Se</w:t>
      </w:r>
      <w:r>
        <w:rPr>
          <w:rFonts w:ascii="Arial Unicode MS" w:eastAsia="Arial Unicode MS" w:hAnsi="Arial Unicode MS" w:cs="Arial Unicode MS"/>
          <w:color w:val="1F4E79"/>
        </w:rPr>
        <w:t xml:space="preserve">t </w:t>
      </w:r>
      <w:r w:rsidR="00CD557A">
        <w:rPr>
          <w:rFonts w:ascii="Arial Unicode MS" w:eastAsia="Arial Unicode MS" w:hAnsi="Arial Unicode MS" w:cs="Arial Unicode MS"/>
          <w:color w:val="1F4E79"/>
        </w:rPr>
        <w:t>Data Request Period</w:t>
      </w:r>
      <w:r>
        <w:rPr>
          <w:rFonts w:ascii="Arial Unicode MS" w:eastAsia="Arial Unicode MS" w:hAnsi="Arial Unicode MS" w:cs="Arial Unicode MS"/>
          <w:color w:val="1F4E79"/>
        </w:rPr>
        <w:t xml:space="preserve"> (Async</w:t>
      </w:r>
      <w:r>
        <w:rPr>
          <w:rFonts w:ascii="Arial Unicode MS" w:eastAsia="Arial Unicode MS" w:hAnsi="Arial Unicode MS" w:cs="Arial Unicode MS" w:hint="eastAsia"/>
          <w:color w:val="1F4E79"/>
        </w:rPr>
        <w:t>) 的API</w:t>
      </w:r>
      <w:r w:rsidR="00CD557A">
        <w:rPr>
          <w:rFonts w:ascii="Arial Unicode MS" w:eastAsia="Arial Unicode MS" w:hAnsi="Arial Unicode MS" w:cs="Arial Unicode MS" w:hint="eastAsia"/>
          <w:color w:val="1F4E79"/>
        </w:rPr>
        <w:t>，此API可以調整多個</w:t>
      </w:r>
      <w:r w:rsidR="00CD557A" w:rsidRPr="00CD557A">
        <w:rPr>
          <w:rFonts w:ascii="Arial Unicode MS" w:eastAsia="Arial Unicode MS" w:hAnsi="Arial Unicode MS" w:cs="Arial Unicode MS" w:hint="eastAsia"/>
          <w:color w:val="1F4E79"/>
          <w:u w:val="single"/>
        </w:rPr>
        <w:t>裝置的喚醒週期</w:t>
      </w:r>
    </w:p>
    <w:p w:rsidR="00BB1D6F" w:rsidRDefault="00CD557A" w:rsidP="000E5917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47950"/>
            <wp:effectExtent l="0" t="0" r="889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7A" w:rsidRPr="00CD557A" w:rsidRDefault="00CD557A" w:rsidP="00CD557A">
      <w:pPr>
        <w:pStyle w:val="a3"/>
        <w:numPr>
          <w:ilvl w:val="0"/>
          <w:numId w:val="7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 w:rsidRPr="00CD557A">
        <w:rPr>
          <w:rFonts w:ascii="Arial Unicode MS" w:eastAsia="Arial Unicode MS" w:hAnsi="Arial Unicode MS" w:cs="Arial Unicode MS" w:hint="eastAsia"/>
          <w:color w:val="1F4E79"/>
        </w:rPr>
        <w:lastRenderedPageBreak/>
        <w:t>登入後點選</w:t>
      </w:r>
      <w:r w:rsidRPr="00CD557A">
        <w:rPr>
          <w:rFonts w:ascii="Arial Unicode MS" w:eastAsia="Arial Unicode MS" w:hAnsi="Arial Unicode MS" w:cs="Arial Unicode MS"/>
          <w:color w:val="1F4E79"/>
        </w:rPr>
        <w:t>REST</w:t>
      </w:r>
      <w:r w:rsidRPr="00CD557A">
        <w:rPr>
          <w:rFonts w:ascii="Arial Unicode MS" w:eastAsia="Arial Unicode MS" w:hAnsi="Arial Unicode MS" w:cs="Arial Unicode MS" w:hint="eastAsia"/>
          <w:color w:val="1F4E79"/>
        </w:rPr>
        <w:t>f</w:t>
      </w:r>
      <w:r w:rsidRPr="00CD557A">
        <w:rPr>
          <w:rFonts w:ascii="Arial Unicode MS" w:eastAsia="Arial Unicode MS" w:hAnsi="Arial Unicode MS" w:cs="Arial Unicode MS"/>
          <w:color w:val="1F4E79"/>
        </w:rPr>
        <w:t>ul API</w:t>
      </w:r>
      <w:r w:rsidRPr="00CD557A">
        <w:rPr>
          <w:rFonts w:ascii="Arial Unicode MS" w:eastAsia="Arial Unicode MS" w:hAnsi="Arial Unicode MS" w:cs="Arial Unicode MS" w:hint="eastAsia"/>
          <w:color w:val="1F4E79"/>
        </w:rPr>
        <w:t>文件，找到Se</w:t>
      </w:r>
      <w:r w:rsidRPr="00CD557A">
        <w:rPr>
          <w:rFonts w:ascii="Arial Unicode MS" w:eastAsia="Arial Unicode MS" w:hAnsi="Arial Unicode MS" w:cs="Arial Unicode MS"/>
          <w:color w:val="1F4E79"/>
        </w:rPr>
        <w:t xml:space="preserve">t </w:t>
      </w:r>
      <w:r>
        <w:rPr>
          <w:rFonts w:ascii="Arial Unicode MS" w:eastAsia="Arial Unicode MS" w:hAnsi="Arial Unicode MS" w:cs="Arial Unicode MS"/>
          <w:color w:val="1F4E79"/>
        </w:rPr>
        <w:t>State Report</w:t>
      </w:r>
      <w:r w:rsidRPr="00CD557A">
        <w:rPr>
          <w:rFonts w:ascii="Arial Unicode MS" w:eastAsia="Arial Unicode MS" w:hAnsi="Arial Unicode MS" w:cs="Arial Unicode MS"/>
          <w:color w:val="1F4E79"/>
        </w:rPr>
        <w:t xml:space="preserve"> Period (Async</w:t>
      </w:r>
      <w:r w:rsidRPr="00CD557A">
        <w:rPr>
          <w:rFonts w:ascii="Arial Unicode MS" w:eastAsia="Arial Unicode MS" w:hAnsi="Arial Unicode MS" w:cs="Arial Unicode MS" w:hint="eastAsia"/>
          <w:color w:val="1F4E79"/>
        </w:rPr>
        <w:t>) 的API，此API可以調整多個</w:t>
      </w:r>
      <w:r w:rsidRPr="00CD557A">
        <w:rPr>
          <w:rFonts w:ascii="Arial Unicode MS" w:eastAsia="Arial Unicode MS" w:hAnsi="Arial Unicode MS" w:cs="Arial Unicode MS" w:hint="eastAsia"/>
          <w:color w:val="1F4E79"/>
          <w:u w:val="single"/>
        </w:rPr>
        <w:t>裝置的</w:t>
      </w:r>
      <w:r>
        <w:rPr>
          <w:rFonts w:ascii="Arial Unicode MS" w:eastAsia="Arial Unicode MS" w:hAnsi="Arial Unicode MS" w:cs="Arial Unicode MS" w:hint="eastAsia"/>
          <w:color w:val="1F4E79"/>
          <w:u w:val="single"/>
        </w:rPr>
        <w:t>狀態回報</w:t>
      </w:r>
      <w:r w:rsidRPr="00CD557A">
        <w:rPr>
          <w:rFonts w:ascii="Arial Unicode MS" w:eastAsia="Arial Unicode MS" w:hAnsi="Arial Unicode MS" w:cs="Arial Unicode MS" w:hint="eastAsia"/>
          <w:color w:val="1F4E79"/>
          <w:u w:val="single"/>
        </w:rPr>
        <w:t>週期</w:t>
      </w:r>
    </w:p>
    <w:p w:rsidR="00CD557A" w:rsidRDefault="00CD557A" w:rsidP="000E5917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54300"/>
            <wp:effectExtent l="0" t="0" r="889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0E" w:rsidRDefault="0094330E" w:rsidP="000E5917">
      <w:pPr>
        <w:rPr>
          <w:rFonts w:ascii="Arial Unicode MS" w:eastAsia="Arial Unicode MS" w:hAnsi="Arial Unicode MS" w:cs="Arial Unicode MS"/>
          <w:color w:val="1F4E79"/>
        </w:rPr>
      </w:pPr>
    </w:p>
    <w:p w:rsidR="0094330E" w:rsidRDefault="0094330E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/>
          <w:color w:val="1F4E79"/>
        </w:rPr>
        <w:br w:type="page"/>
      </w:r>
    </w:p>
    <w:p w:rsidR="0094330E" w:rsidRDefault="0094330E" w:rsidP="0094330E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</w:t>
      </w:r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4</w:t>
      </w: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. </w:t>
      </w:r>
      <w:r w:rsidR="008B68F5" w:rsidRPr="008B68F5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Support w</w:t>
      </w:r>
      <w:r w:rsidR="008B68F5" w:rsidRPr="008B68F5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ake-up period and state-report period setting</w:t>
      </w:r>
      <w:r w:rsidR="008B68F5" w:rsidRPr="008B68F5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 b</w:t>
      </w:r>
      <w:r w:rsidR="008B68F5" w:rsidRPr="008B68F5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y system schedule</w:t>
      </w:r>
    </w:p>
    <w:p w:rsidR="008B68F5" w:rsidRDefault="008B68F5" w:rsidP="008B68F5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為了更有效率使用EPD裝置，使用者可以透過調整系統排程來設置</w:t>
      </w:r>
      <w:r w:rsidRPr="009F3D9B">
        <w:rPr>
          <w:rFonts w:ascii="Arial Unicode MS" w:eastAsia="Arial Unicode MS" w:hAnsi="Arial Unicode MS" w:cs="Arial Unicode MS" w:hint="eastAsia"/>
          <w:color w:val="1F4E79"/>
          <w:u w:val="single"/>
        </w:rPr>
        <w:t>裝置喚醒週期</w:t>
      </w:r>
      <w:r>
        <w:rPr>
          <w:rFonts w:ascii="Arial Unicode MS" w:eastAsia="Arial Unicode MS" w:hAnsi="Arial Unicode MS" w:cs="Arial Unicode MS" w:hint="eastAsia"/>
          <w:color w:val="1F4E79"/>
        </w:rPr>
        <w:t>與</w:t>
      </w:r>
      <w:r w:rsidRPr="009F3D9B">
        <w:rPr>
          <w:rFonts w:ascii="Arial Unicode MS" w:eastAsia="Arial Unicode MS" w:hAnsi="Arial Unicode MS" w:cs="Arial Unicode MS" w:hint="eastAsia"/>
          <w:color w:val="1F4E79"/>
          <w:u w:val="single"/>
        </w:rPr>
        <w:t>狀態回報周期</w:t>
      </w:r>
      <w:r>
        <w:rPr>
          <w:rFonts w:ascii="Arial Unicode MS" w:eastAsia="Arial Unicode MS" w:hAnsi="Arial Unicode MS" w:cs="Arial Unicode MS" w:hint="eastAsia"/>
          <w:color w:val="1F4E79"/>
        </w:rPr>
        <w:t>。</w:t>
      </w:r>
      <w:r w:rsidR="006A731A">
        <w:rPr>
          <w:rFonts w:ascii="Arial Unicode MS" w:eastAsia="Arial Unicode MS" w:hAnsi="Arial Unicode MS" w:cs="Arial Unicode MS" w:hint="eastAsia"/>
          <w:color w:val="1F4E79"/>
        </w:rPr>
        <w:t>譬如: 早上八點</w:t>
      </w:r>
      <w:r w:rsidR="005601EC">
        <w:rPr>
          <w:rFonts w:ascii="Arial Unicode MS" w:eastAsia="Arial Unicode MS" w:hAnsi="Arial Unicode MS" w:cs="Arial Unicode MS" w:hint="eastAsia"/>
          <w:color w:val="1F4E79"/>
        </w:rPr>
        <w:t>後</w:t>
      </w:r>
      <w:r w:rsidR="006A731A">
        <w:rPr>
          <w:rFonts w:ascii="Arial Unicode MS" w:eastAsia="Arial Unicode MS" w:hAnsi="Arial Unicode MS" w:cs="Arial Unicode MS" w:hint="eastAsia"/>
          <w:color w:val="1F4E79"/>
        </w:rPr>
        <w:t>設置</w:t>
      </w:r>
      <w:r w:rsidR="006A731A" w:rsidRPr="004B28BB">
        <w:rPr>
          <w:rFonts w:ascii="Arial Unicode MS" w:eastAsia="Arial Unicode MS" w:hAnsi="Arial Unicode MS" w:cs="Arial Unicode MS" w:hint="eastAsia"/>
          <w:color w:val="1F4E79"/>
          <w:u w:val="single"/>
        </w:rPr>
        <w:t>裝置喚醒週期較短</w:t>
      </w:r>
      <w:r w:rsidR="006A731A">
        <w:rPr>
          <w:rFonts w:ascii="Arial Unicode MS" w:eastAsia="Arial Unicode MS" w:hAnsi="Arial Unicode MS" w:cs="Arial Unicode MS" w:hint="eastAsia"/>
          <w:color w:val="1F4E79"/>
        </w:rPr>
        <w:t>，可以快速反應EPD</w:t>
      </w:r>
      <w:proofErr w:type="gramStart"/>
      <w:r w:rsidR="006A731A">
        <w:rPr>
          <w:rFonts w:ascii="Arial Unicode MS" w:eastAsia="Arial Unicode MS" w:hAnsi="Arial Unicode MS" w:cs="Arial Unicode MS" w:hint="eastAsia"/>
          <w:color w:val="1F4E79"/>
        </w:rPr>
        <w:t>刷圖的</w:t>
      </w:r>
      <w:proofErr w:type="gramEnd"/>
      <w:r w:rsidR="006A731A">
        <w:rPr>
          <w:rFonts w:ascii="Arial Unicode MS" w:eastAsia="Arial Unicode MS" w:hAnsi="Arial Unicode MS" w:cs="Arial Unicode MS" w:hint="eastAsia"/>
          <w:color w:val="1F4E79"/>
        </w:rPr>
        <w:t>工作，晚上五點</w:t>
      </w:r>
      <w:r w:rsidR="005601EC">
        <w:rPr>
          <w:rFonts w:ascii="Arial Unicode MS" w:eastAsia="Arial Unicode MS" w:hAnsi="Arial Unicode MS" w:cs="Arial Unicode MS" w:hint="eastAsia"/>
          <w:color w:val="1F4E79"/>
        </w:rPr>
        <w:t>後</w:t>
      </w:r>
      <w:r w:rsidR="006A731A">
        <w:rPr>
          <w:rFonts w:ascii="Arial Unicode MS" w:eastAsia="Arial Unicode MS" w:hAnsi="Arial Unicode MS" w:cs="Arial Unicode MS" w:hint="eastAsia"/>
          <w:color w:val="1F4E79"/>
        </w:rPr>
        <w:t>設置</w:t>
      </w:r>
      <w:r w:rsidR="006A731A" w:rsidRPr="004B28BB">
        <w:rPr>
          <w:rFonts w:ascii="Arial Unicode MS" w:eastAsia="Arial Unicode MS" w:hAnsi="Arial Unicode MS" w:cs="Arial Unicode MS" w:hint="eastAsia"/>
          <w:color w:val="1F4E79"/>
          <w:u w:val="single"/>
        </w:rPr>
        <w:t>裝置喚醒週期較長</w:t>
      </w:r>
      <w:r w:rsidR="006A731A">
        <w:rPr>
          <w:rFonts w:ascii="Arial Unicode MS" w:eastAsia="Arial Unicode MS" w:hAnsi="Arial Unicode MS" w:cs="Arial Unicode MS" w:hint="eastAsia"/>
          <w:color w:val="1F4E79"/>
        </w:rPr>
        <w:t>，沒有工作時幫助省電。</w:t>
      </w:r>
      <w:r w:rsidR="001351CC">
        <w:rPr>
          <w:rFonts w:ascii="Arial Unicode MS" w:eastAsia="Arial Unicode MS" w:hAnsi="Arial Unicode MS" w:cs="Arial Unicode MS" w:hint="eastAsia"/>
          <w:color w:val="1F4E79"/>
        </w:rPr>
        <w:t>P.</w:t>
      </w:r>
      <w:r w:rsidR="001351CC">
        <w:rPr>
          <w:rFonts w:ascii="Arial Unicode MS" w:eastAsia="Arial Unicode MS" w:hAnsi="Arial Unicode MS" w:cs="Arial Unicode MS"/>
          <w:color w:val="1F4E79"/>
        </w:rPr>
        <w:t xml:space="preserve">S. </w:t>
      </w:r>
      <w:r w:rsidR="001351CC">
        <w:rPr>
          <w:rFonts w:ascii="Arial Unicode MS" w:eastAsia="Arial Unicode MS" w:hAnsi="Arial Unicode MS" w:cs="Arial Unicode MS" w:hint="eastAsia"/>
          <w:color w:val="1F4E79"/>
        </w:rPr>
        <w:t>若排程中設備處於離線狀態，會等設備上線後追補其設置。</w:t>
      </w:r>
    </w:p>
    <w:p w:rsidR="00DE5EB0" w:rsidRDefault="00DE5EB0" w:rsidP="00DE5EB0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 w:hint="eastAsia"/>
          <w:color w:val="1F4E79"/>
        </w:rPr>
        <w:t>EPD Co</w:t>
      </w:r>
      <w:r>
        <w:rPr>
          <w:rFonts w:ascii="Arial Unicode MS" w:eastAsia="Arial Unicode MS" w:hAnsi="Arial Unicode MS" w:cs="Arial Unicode MS"/>
          <w:color w:val="1F4E79"/>
        </w:rPr>
        <w:t>ntroller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，並點選 </w:t>
      </w:r>
      <w:r w:rsidR="008F35FA">
        <w:rPr>
          <w:rFonts w:ascii="Arial Unicode MS" w:eastAsia="Arial Unicode MS" w:hAnsi="Arial Unicode MS" w:cs="Arial Unicode MS" w:hint="eastAsia"/>
          <w:color w:val="1F4E79"/>
        </w:rPr>
        <w:t>Gr</w:t>
      </w:r>
      <w:r w:rsidR="008F35FA">
        <w:rPr>
          <w:rFonts w:ascii="Arial Unicode MS" w:eastAsia="Arial Unicode MS" w:hAnsi="Arial Unicode MS" w:cs="Arial Unicode MS"/>
          <w:color w:val="1F4E79"/>
        </w:rPr>
        <w:t>oup Control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 按鈕</w:t>
      </w:r>
      <w:r w:rsidR="00B45EA3">
        <w:rPr>
          <w:rFonts w:ascii="Arial Unicode MS" w:eastAsia="Arial Unicode MS" w:hAnsi="Arial Unicode MS" w:cs="Arial Unicode MS" w:hint="eastAsia"/>
          <w:color w:val="1F4E79"/>
        </w:rPr>
        <w:t>，進入群組的設置</w:t>
      </w:r>
    </w:p>
    <w:p w:rsidR="0094330E" w:rsidRDefault="008F35FA" w:rsidP="000E5917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54300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C9" w:rsidRDefault="005E2CC9" w:rsidP="005E2CC9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/>
          <w:color w:val="1F4E79"/>
        </w:rPr>
        <w:t xml:space="preserve">2. </w:t>
      </w:r>
      <w:r w:rsidR="00B45EA3">
        <w:rPr>
          <w:rFonts w:ascii="Arial Unicode MS" w:eastAsia="Arial Unicode MS" w:hAnsi="Arial Unicode MS" w:cs="Arial Unicode MS" w:hint="eastAsia"/>
          <w:color w:val="1F4E79"/>
        </w:rPr>
        <w:t>針對特定的群組點選S</w:t>
      </w:r>
      <w:r w:rsidR="00B45EA3">
        <w:rPr>
          <w:rFonts w:ascii="Arial Unicode MS" w:eastAsia="Arial Unicode MS" w:hAnsi="Arial Unicode MS" w:cs="Arial Unicode MS"/>
          <w:color w:val="1F4E79"/>
        </w:rPr>
        <w:t xml:space="preserve">chedule </w:t>
      </w:r>
      <w:r w:rsidR="00B45EA3">
        <w:rPr>
          <w:rFonts w:ascii="Arial Unicode MS" w:eastAsia="Arial Unicode MS" w:hAnsi="Arial Unicode MS" w:cs="Arial Unicode MS" w:hint="eastAsia"/>
          <w:color w:val="1F4E79"/>
        </w:rPr>
        <w:t>進行設置</w:t>
      </w:r>
    </w:p>
    <w:p w:rsidR="00B45EA3" w:rsidRDefault="00B45EA3" w:rsidP="005E2CC9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5267960" cy="2640965"/>
            <wp:effectExtent l="0" t="0" r="889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C9" w:rsidRDefault="00B45EA3" w:rsidP="00B45EA3">
      <w:pPr>
        <w:pStyle w:val="a3"/>
        <w:numPr>
          <w:ilvl w:val="0"/>
          <w:numId w:val="7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新增一個Sc</w:t>
      </w:r>
      <w:r>
        <w:rPr>
          <w:rFonts w:ascii="Arial Unicode MS" w:eastAsia="Arial Unicode MS" w:hAnsi="Arial Unicode MS" w:cs="Arial Unicode MS"/>
          <w:color w:val="1F4E79"/>
        </w:rPr>
        <w:t>hedule</w:t>
      </w:r>
    </w:p>
    <w:p w:rsidR="00B45EA3" w:rsidRDefault="00B45EA3" w:rsidP="00B45EA3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54300"/>
            <wp:effectExtent l="0" t="0" r="889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A3" w:rsidRDefault="006D1848" w:rsidP="00B45EA3">
      <w:pPr>
        <w:pStyle w:val="a3"/>
        <w:numPr>
          <w:ilvl w:val="0"/>
          <w:numId w:val="7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設置早上八點的排程</w:t>
      </w:r>
    </w:p>
    <w:p w:rsidR="006D1848" w:rsidRPr="006D1848" w:rsidRDefault="006D1848" w:rsidP="006D1848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5267960" cy="2647950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B1" w:rsidRDefault="008F46B1" w:rsidP="008F46B1">
      <w:pPr>
        <w:pStyle w:val="a3"/>
        <w:numPr>
          <w:ilvl w:val="0"/>
          <w:numId w:val="7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新增一個Sc</w:t>
      </w:r>
      <w:r>
        <w:rPr>
          <w:rFonts w:ascii="Arial Unicode MS" w:eastAsia="Arial Unicode MS" w:hAnsi="Arial Unicode MS" w:cs="Arial Unicode MS"/>
          <w:color w:val="1F4E79"/>
        </w:rPr>
        <w:t>hedule</w:t>
      </w:r>
    </w:p>
    <w:p w:rsidR="008F46B1" w:rsidRPr="008F46B1" w:rsidRDefault="008F46B1" w:rsidP="008F46B1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 wp14:anchorId="30F7C403" wp14:editId="2C277671">
            <wp:extent cx="5267960" cy="2654300"/>
            <wp:effectExtent l="0" t="0" r="889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48" w:rsidRDefault="008F46B1" w:rsidP="00B45EA3">
      <w:pPr>
        <w:pStyle w:val="a3"/>
        <w:numPr>
          <w:ilvl w:val="0"/>
          <w:numId w:val="7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設置晚上五點的排程</w:t>
      </w:r>
    </w:p>
    <w:p w:rsidR="008F46B1" w:rsidRDefault="008F46B1" w:rsidP="008F46B1">
      <w:pPr>
        <w:rPr>
          <w:rFonts w:ascii="Arial Unicode MS" w:eastAsia="Arial Unicode MS" w:hAnsi="Arial Unicode MS" w:cs="Arial Unicode MS"/>
          <w:color w:val="1F4E79"/>
        </w:rPr>
      </w:pPr>
      <w:r>
        <w:rPr>
          <w:noProof/>
        </w:rPr>
        <w:lastRenderedPageBreak/>
        <w:drawing>
          <wp:inline distT="0" distB="0" distL="0" distR="0" wp14:anchorId="7E625E46" wp14:editId="117F91F4">
            <wp:extent cx="5274310" cy="26511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1A" w:rsidRDefault="00182E1A" w:rsidP="00182E1A">
      <w:pPr>
        <w:pStyle w:val="a3"/>
        <w:numPr>
          <w:ilvl w:val="0"/>
          <w:numId w:val="7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最後的結果</w:t>
      </w:r>
    </w:p>
    <w:p w:rsidR="00182E1A" w:rsidRDefault="00182E1A" w:rsidP="00182E1A">
      <w:pPr>
        <w:rPr>
          <w:rFonts w:ascii="Arial Unicode MS" w:eastAsia="Arial Unicode MS" w:hAnsi="Arial Unicode MS" w:cs="Arial Unicode MS"/>
          <w:color w:val="1F4E79"/>
        </w:rPr>
      </w:pPr>
      <w:r>
        <w:rPr>
          <w:noProof/>
        </w:rPr>
        <w:drawing>
          <wp:inline distT="0" distB="0" distL="0" distR="0" wp14:anchorId="60A8E298" wp14:editId="2DB267F7">
            <wp:extent cx="5274310" cy="265366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2D" w:rsidRDefault="00CC352D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/>
          <w:color w:val="1F4E79"/>
        </w:rPr>
        <w:br w:type="page"/>
      </w:r>
    </w:p>
    <w:p w:rsidR="00CC352D" w:rsidRDefault="00CC352D" w:rsidP="00CC352D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</w:t>
      </w:r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5</w:t>
      </w: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. </w:t>
      </w:r>
      <w:r w:rsidR="0024291D" w:rsidRPr="0024291D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Support </w:t>
      </w:r>
      <w:r w:rsidR="0024291D" w:rsidRPr="0024291D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the F</w:t>
      </w:r>
      <w:r w:rsidR="0024291D" w:rsidRPr="0024291D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OTA a</w:t>
      </w:r>
      <w:r w:rsidR="0024291D" w:rsidRPr="0024291D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uto-retry mechanism (Default: 3 times) and record the failure counts in 24-hour period</w:t>
      </w:r>
    </w:p>
    <w:p w:rsidR="001C2AAD" w:rsidRDefault="001C2AAD" w:rsidP="001C2AAD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因應無線環境不穩定所造成的OTA升級失敗，此版本增加OTA升級自動重試，系統預設3次的失敗重試。</w:t>
      </w:r>
    </w:p>
    <w:p w:rsidR="00985713" w:rsidRDefault="00985713" w:rsidP="00985713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OTA </w:t>
      </w:r>
      <w:r>
        <w:rPr>
          <w:rFonts w:ascii="Arial Unicode MS" w:eastAsia="Arial Unicode MS" w:hAnsi="Arial Unicode MS" w:cs="Arial Unicode MS"/>
          <w:color w:val="1F4E79"/>
        </w:rPr>
        <w:t xml:space="preserve">- </w:t>
      </w:r>
      <w:r>
        <w:rPr>
          <w:rFonts w:ascii="Arial Unicode MS" w:eastAsia="Arial Unicode MS" w:hAnsi="Arial Unicode MS" w:cs="Arial Unicode MS" w:hint="eastAsia"/>
          <w:color w:val="1F4E79"/>
        </w:rPr>
        <w:t>Up</w:t>
      </w:r>
      <w:r>
        <w:rPr>
          <w:rFonts w:ascii="Arial Unicode MS" w:eastAsia="Arial Unicode MS" w:hAnsi="Arial Unicode MS" w:cs="Arial Unicode MS"/>
          <w:color w:val="1F4E79"/>
        </w:rPr>
        <w:t>grade</w:t>
      </w:r>
      <w:r>
        <w:rPr>
          <w:rFonts w:ascii="Arial Unicode MS" w:eastAsia="Arial Unicode MS" w:hAnsi="Arial Unicode MS" w:cs="Arial Unicode MS" w:hint="eastAsia"/>
          <w:color w:val="1F4E79"/>
        </w:rPr>
        <w:t>，</w:t>
      </w:r>
      <w:r w:rsidR="00BB28E7">
        <w:rPr>
          <w:rFonts w:ascii="Arial Unicode MS" w:eastAsia="Arial Unicode MS" w:hAnsi="Arial Unicode MS" w:cs="Arial Unicode MS" w:hint="eastAsia"/>
          <w:color w:val="1F4E79"/>
        </w:rPr>
        <w:t>可以看到目前的OTA更新狀態</w:t>
      </w:r>
    </w:p>
    <w:p w:rsidR="001C2AAD" w:rsidRDefault="0054593E" w:rsidP="001C2AAD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54300"/>
            <wp:effectExtent l="0" t="0" r="889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2D" w:rsidRPr="00BB28E7" w:rsidRDefault="00BB28E7" w:rsidP="00BB28E7">
      <w:pPr>
        <w:pStyle w:val="a3"/>
        <w:numPr>
          <w:ilvl w:val="0"/>
          <w:numId w:val="8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 w:rsidRPr="00BB28E7">
        <w:rPr>
          <w:rFonts w:ascii="Arial Unicode MS" w:eastAsia="Arial Unicode MS" w:hAnsi="Arial Unicode MS" w:cs="Arial Unicode MS" w:hint="eastAsia"/>
          <w:color w:val="1F4E79"/>
        </w:rPr>
        <w:t>按照</w:t>
      </w:r>
      <w:r w:rsidR="00300D7C">
        <w:rPr>
          <w:rFonts w:ascii="Arial Unicode MS" w:eastAsia="Arial Unicode MS" w:hAnsi="Arial Unicode MS" w:cs="Arial Unicode MS" w:hint="eastAsia"/>
          <w:color w:val="1F4E79"/>
        </w:rPr>
        <w:t>以下</w:t>
      </w:r>
      <w:r w:rsidRPr="00BB28E7">
        <w:rPr>
          <w:rFonts w:ascii="Arial Unicode MS" w:eastAsia="Arial Unicode MS" w:hAnsi="Arial Unicode MS" w:cs="Arial Unicode MS" w:hint="eastAsia"/>
          <w:color w:val="1F4E79"/>
        </w:rPr>
        <w:t>的方式進行OTA更新</w:t>
      </w:r>
    </w:p>
    <w:p w:rsidR="00BB28E7" w:rsidRPr="00BB28E7" w:rsidRDefault="00300D7C" w:rsidP="00BB28E7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40965"/>
            <wp:effectExtent l="0" t="0" r="8890" b="698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E7" w:rsidRDefault="00300D7C" w:rsidP="00BB28E7">
      <w:pPr>
        <w:pStyle w:val="a3"/>
        <w:numPr>
          <w:ilvl w:val="0"/>
          <w:numId w:val="1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目前的OTA更新狀態會變成 Up</w:t>
      </w:r>
      <w:r>
        <w:rPr>
          <w:rFonts w:ascii="Arial Unicode MS" w:eastAsia="Arial Unicode MS" w:hAnsi="Arial Unicode MS" w:cs="Arial Unicode MS"/>
          <w:color w:val="1F4E79"/>
        </w:rPr>
        <w:t>grading</w:t>
      </w:r>
    </w:p>
    <w:p w:rsidR="00300D7C" w:rsidRPr="00300D7C" w:rsidRDefault="00300D7C" w:rsidP="00300D7C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5267960" cy="2647950"/>
            <wp:effectExtent l="0" t="0" r="889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C" w:rsidRDefault="00300D7C" w:rsidP="00BB28E7">
      <w:pPr>
        <w:pStyle w:val="a3"/>
        <w:numPr>
          <w:ilvl w:val="0"/>
          <w:numId w:val="1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O</w:t>
      </w:r>
      <w:r>
        <w:rPr>
          <w:rFonts w:ascii="Arial Unicode MS" w:eastAsia="Arial Unicode MS" w:hAnsi="Arial Unicode MS" w:cs="Arial Unicode MS"/>
          <w:color w:val="1F4E79"/>
        </w:rPr>
        <w:t>TA</w:t>
      </w:r>
      <w:r>
        <w:rPr>
          <w:rFonts w:ascii="Arial Unicode MS" w:eastAsia="Arial Unicode MS" w:hAnsi="Arial Unicode MS" w:cs="Arial Unicode MS" w:hint="eastAsia"/>
          <w:color w:val="1F4E79"/>
        </w:rPr>
        <w:t>結束後會呈現狀態結果，FW</w:t>
      </w:r>
      <w:proofErr w:type="gramStart"/>
      <w:r>
        <w:rPr>
          <w:rFonts w:ascii="Arial Unicode MS" w:eastAsia="Arial Unicode MS" w:hAnsi="Arial Unicode MS" w:cs="Arial Unicode MS" w:hint="eastAsia"/>
          <w:color w:val="1F4E79"/>
        </w:rPr>
        <w:t>版號會</w:t>
      </w:r>
      <w:proofErr w:type="gramEnd"/>
      <w:r>
        <w:rPr>
          <w:rFonts w:ascii="Arial Unicode MS" w:eastAsia="Arial Unicode MS" w:hAnsi="Arial Unicode MS" w:cs="Arial Unicode MS" w:hint="eastAsia"/>
          <w:color w:val="1F4E79"/>
        </w:rPr>
        <w:t>更新，通知也會告知OTA結果。</w:t>
      </w:r>
    </w:p>
    <w:p w:rsidR="00300D7C" w:rsidRPr="00300D7C" w:rsidRDefault="0013026F" w:rsidP="00300D7C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47950"/>
            <wp:effectExtent l="0" t="0" r="889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26F" w:rsidRDefault="0013026F" w:rsidP="00182E1A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4722031" cy="5220231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r="1133"/>
                    <a:stretch/>
                  </pic:blipFill>
                  <pic:spPr bwMode="auto">
                    <a:xfrm>
                      <a:off x="0" y="0"/>
                      <a:ext cx="472212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26F" w:rsidRPr="0013026F" w:rsidRDefault="0013026F" w:rsidP="0013026F">
      <w:pPr>
        <w:pStyle w:val="a3"/>
        <w:numPr>
          <w:ilvl w:val="0"/>
          <w:numId w:val="1"/>
        </w:numPr>
        <w:ind w:leftChars="0"/>
        <w:rPr>
          <w:rFonts w:ascii="Arial Unicode MS" w:eastAsia="Arial Unicode MS" w:hAnsi="Arial Unicode MS" w:cs="Arial Unicode MS"/>
          <w:color w:val="1F4E79"/>
        </w:rPr>
      </w:pPr>
      <w:r w:rsidRPr="0013026F">
        <w:rPr>
          <w:rFonts w:ascii="Arial Unicode MS" w:eastAsia="Arial Unicode MS" w:hAnsi="Arial Unicode MS" w:cs="Arial Unicode MS" w:hint="eastAsia"/>
          <w:color w:val="1F4E79"/>
        </w:rPr>
        <w:t>在Ov</w:t>
      </w:r>
      <w:r w:rsidRPr="0013026F">
        <w:rPr>
          <w:rFonts w:ascii="Arial Unicode MS" w:eastAsia="Arial Unicode MS" w:hAnsi="Arial Unicode MS" w:cs="Arial Unicode MS"/>
          <w:color w:val="1F4E79"/>
        </w:rPr>
        <w:t>erview</w:t>
      </w:r>
      <w:r w:rsidRPr="0013026F">
        <w:rPr>
          <w:rFonts w:ascii="Arial Unicode MS" w:eastAsia="Arial Unicode MS" w:hAnsi="Arial Unicode MS" w:cs="Arial Unicode MS" w:hint="eastAsia"/>
          <w:color w:val="1F4E79"/>
        </w:rPr>
        <w:t>的頁面，過去2</w:t>
      </w:r>
      <w:r w:rsidRPr="0013026F">
        <w:rPr>
          <w:rFonts w:ascii="Arial Unicode MS" w:eastAsia="Arial Unicode MS" w:hAnsi="Arial Unicode MS" w:cs="Arial Unicode MS"/>
          <w:color w:val="1F4E79"/>
        </w:rPr>
        <w:t>4</w:t>
      </w:r>
      <w:r w:rsidRPr="0013026F">
        <w:rPr>
          <w:rFonts w:ascii="Arial Unicode MS" w:eastAsia="Arial Unicode MS" w:hAnsi="Arial Unicode MS" w:cs="Arial Unicode MS" w:hint="eastAsia"/>
          <w:color w:val="1F4E79"/>
        </w:rPr>
        <w:t>小時的統計數字上，可以觀察OTA的失敗率。</w:t>
      </w:r>
    </w:p>
    <w:p w:rsidR="0013026F" w:rsidRPr="0013026F" w:rsidRDefault="0013026F" w:rsidP="0013026F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5267960" cy="2640965"/>
            <wp:effectExtent l="0" t="0" r="8890" b="69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8" w:rsidRDefault="00D16718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/>
          <w:color w:val="1F4E79"/>
        </w:rPr>
        <w:br w:type="page"/>
      </w:r>
    </w:p>
    <w:p w:rsidR="001351CC" w:rsidRDefault="001351CC" w:rsidP="001351CC">
      <w:pPr>
        <w:rPr>
          <w:rFonts w:ascii="Arial Unicode MS" w:eastAsia="Arial Unicode MS" w:hAnsi="Arial Unicode MS" w:cs="Arial Unicode MS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</w:t>
      </w:r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6</w:t>
      </w: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. </w:t>
      </w:r>
      <w:r w:rsidRPr="001351CC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 xml:space="preserve">Support new EPD model UID-520 (7-color, Bluetooth) </w:t>
      </w:r>
      <w:r w:rsidR="00762CBF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onboard and</w:t>
      </w:r>
      <w:r w:rsidRPr="001351CC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 xml:space="preserve"> template design</w:t>
      </w:r>
    </w:p>
    <w:p w:rsidR="00762CBF" w:rsidRPr="00762CBF" w:rsidRDefault="00762CBF" w:rsidP="001351CC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/>
          <w:color w:val="1F4E79"/>
        </w:rPr>
        <w:t>Template</w:t>
      </w:r>
      <w:r>
        <w:rPr>
          <w:rFonts w:ascii="Arial Unicode MS" w:eastAsia="Arial Unicode MS" w:hAnsi="Arial Unicode MS" w:cs="Arial Unicode MS" w:hint="eastAsia"/>
          <w:color w:val="1F4E79"/>
        </w:rPr>
        <w:t xml:space="preserve">，可以透過調整 </w:t>
      </w:r>
      <w:r>
        <w:rPr>
          <w:rFonts w:ascii="Arial Unicode MS" w:eastAsia="Arial Unicode MS" w:hAnsi="Arial Unicode MS" w:cs="Arial Unicode MS"/>
          <w:color w:val="1F4E79"/>
        </w:rPr>
        <w:t xml:space="preserve">EPD Model </w:t>
      </w:r>
      <w:r>
        <w:rPr>
          <w:rFonts w:ascii="Arial Unicode MS" w:eastAsia="Arial Unicode MS" w:hAnsi="Arial Unicode MS" w:cs="Arial Unicode MS" w:hint="eastAsia"/>
          <w:color w:val="1F4E79"/>
        </w:rPr>
        <w:t>來製作 UID</w:t>
      </w:r>
      <w:r>
        <w:rPr>
          <w:rFonts w:ascii="Arial Unicode MS" w:eastAsia="Arial Unicode MS" w:hAnsi="Arial Unicode MS" w:cs="Arial Unicode MS"/>
          <w:color w:val="1F4E79"/>
        </w:rPr>
        <w:t>-520 Te</w:t>
      </w:r>
      <w:r>
        <w:rPr>
          <w:rFonts w:ascii="Arial Unicode MS" w:eastAsia="Arial Unicode MS" w:hAnsi="Arial Unicode MS" w:cs="Arial Unicode MS" w:hint="eastAsia"/>
          <w:color w:val="1F4E79"/>
        </w:rPr>
        <w:t>m</w:t>
      </w:r>
      <w:r>
        <w:rPr>
          <w:rFonts w:ascii="Arial Unicode MS" w:eastAsia="Arial Unicode MS" w:hAnsi="Arial Unicode MS" w:cs="Arial Unicode MS"/>
          <w:color w:val="1F4E79"/>
        </w:rPr>
        <w:t>plate</w:t>
      </w:r>
    </w:p>
    <w:p w:rsidR="001351CC" w:rsidRDefault="00762CBF">
      <w:pPr>
        <w:rPr>
          <w:rFonts w:ascii="Arial Unicode MS" w:eastAsia="Arial Unicode MS" w:hAnsi="Arial Unicode MS" w:cs="Arial Unicode MS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/>
          <w:b/>
          <w:bCs/>
          <w:noProof/>
          <w:color w:val="1F4E79"/>
          <w:u w:val="single"/>
        </w:rPr>
        <w:drawing>
          <wp:inline distT="0" distB="0" distL="0" distR="0">
            <wp:extent cx="5267960" cy="2654300"/>
            <wp:effectExtent l="0" t="0" r="889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BF" w:rsidRDefault="00762CBF">
      <w:pPr>
        <w:rPr>
          <w:rFonts w:ascii="Arial Unicode MS" w:eastAsia="Arial Unicode MS" w:hAnsi="Arial Unicode MS" w:cs="Arial Unicode MS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br w:type="page"/>
      </w:r>
    </w:p>
    <w:p w:rsidR="00D16718" w:rsidRDefault="00D16718" w:rsidP="00D16718">
      <w:pPr>
        <w:rPr>
          <w:rFonts w:ascii="Arial Unicode MS" w:eastAsia="Arial Unicode MS" w:hAnsi="Arial Unicode MS" w:cs="Arial Unicode MS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lastRenderedPageBreak/>
        <w:t xml:space="preserve">Note </w:t>
      </w:r>
      <w:r w:rsidR="00642DA5"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>7</w:t>
      </w:r>
      <w: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  <w:t xml:space="preserve">. </w:t>
      </w:r>
      <w:r w:rsidRPr="00D16718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 xml:space="preserve">Support device type filter in </w:t>
      </w:r>
      <w:r w:rsidR="004F512A" w:rsidRPr="00D16718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 xml:space="preserve">EPD Controller </w:t>
      </w:r>
      <w:r w:rsidR="004F512A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 xml:space="preserve">/ </w:t>
      </w:r>
      <w:r w:rsidRPr="00D16718">
        <w:rPr>
          <w:rFonts w:ascii="Arial Unicode MS" w:eastAsia="Arial Unicode MS" w:hAnsi="Arial Unicode MS" w:cs="Arial Unicode MS"/>
          <w:b/>
          <w:bCs/>
          <w:color w:val="1F4E79"/>
          <w:u w:val="single"/>
        </w:rPr>
        <w:t>Device List / OTA Upgrade page</w:t>
      </w:r>
    </w:p>
    <w:p w:rsidR="004F512A" w:rsidRDefault="004F512A" w:rsidP="004F512A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color w:val="1F4E79"/>
        </w:rPr>
        <w:t>1</w:t>
      </w:r>
      <w:r>
        <w:rPr>
          <w:rFonts w:ascii="Arial Unicode MS" w:eastAsia="Arial Unicode MS" w:hAnsi="Arial Unicode MS" w:cs="Arial Unicode MS"/>
          <w:color w:val="1F4E79"/>
        </w:rPr>
        <w:t xml:space="preserve">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/>
          <w:color w:val="1F4E79"/>
        </w:rPr>
        <w:t>EPD Controller</w:t>
      </w:r>
      <w:r>
        <w:rPr>
          <w:rFonts w:ascii="Arial Unicode MS" w:eastAsia="Arial Unicode MS" w:hAnsi="Arial Unicode MS" w:cs="Arial Unicode MS" w:hint="eastAsia"/>
          <w:color w:val="1F4E79"/>
        </w:rPr>
        <w:t>，可以透過調整 Mo</w:t>
      </w:r>
      <w:r>
        <w:rPr>
          <w:rFonts w:ascii="Arial Unicode MS" w:eastAsia="Arial Unicode MS" w:hAnsi="Arial Unicode MS" w:cs="Arial Unicode MS"/>
          <w:color w:val="1F4E79"/>
        </w:rPr>
        <w:t xml:space="preserve">del </w:t>
      </w:r>
      <w:r>
        <w:rPr>
          <w:rFonts w:ascii="Arial Unicode MS" w:eastAsia="Arial Unicode MS" w:hAnsi="Arial Unicode MS" w:cs="Arial Unicode MS" w:hint="eastAsia"/>
          <w:color w:val="1F4E79"/>
        </w:rPr>
        <w:t>來找尋特定的裝置類別</w:t>
      </w:r>
    </w:p>
    <w:p w:rsidR="00D16718" w:rsidRDefault="00A059EA" w:rsidP="00D16718">
      <w:pPr>
        <w:rPr>
          <w:rFonts w:ascii="Arial Unicode MS" w:eastAsia="Arial Unicode MS" w:hAnsi="Arial Unicode MS" w:cs="Arial Unicode MS" w:hint="eastAsia"/>
          <w:b/>
          <w:bCs/>
          <w:color w:val="1F4E79"/>
          <w:u w:val="single"/>
        </w:rPr>
      </w:pPr>
      <w:r>
        <w:rPr>
          <w:rFonts w:ascii="Arial Unicode MS" w:eastAsia="Arial Unicode MS" w:hAnsi="Arial Unicode MS" w:cs="Arial Unicode MS" w:hint="eastAsia"/>
          <w:b/>
          <w:bCs/>
          <w:noProof/>
          <w:color w:val="1F4E79"/>
          <w:u w:val="single"/>
        </w:rPr>
        <w:drawing>
          <wp:inline distT="0" distB="0" distL="0" distR="0">
            <wp:extent cx="5267960" cy="2647950"/>
            <wp:effectExtent l="0" t="0" r="889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EA" w:rsidRDefault="00A059EA" w:rsidP="00A059EA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/>
          <w:color w:val="1F4E79"/>
        </w:rPr>
        <w:t xml:space="preserve">2.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/>
          <w:color w:val="1F4E79"/>
        </w:rPr>
        <w:t>Device List</w:t>
      </w:r>
      <w:r>
        <w:rPr>
          <w:rFonts w:ascii="Arial Unicode MS" w:eastAsia="Arial Unicode MS" w:hAnsi="Arial Unicode MS" w:cs="Arial Unicode MS" w:hint="eastAsia"/>
          <w:color w:val="1F4E79"/>
        </w:rPr>
        <w:t>，可以透過調整 Mo</w:t>
      </w:r>
      <w:r>
        <w:rPr>
          <w:rFonts w:ascii="Arial Unicode MS" w:eastAsia="Arial Unicode MS" w:hAnsi="Arial Unicode MS" w:cs="Arial Unicode MS"/>
          <w:color w:val="1F4E79"/>
        </w:rPr>
        <w:t xml:space="preserve">del </w:t>
      </w:r>
      <w:r>
        <w:rPr>
          <w:rFonts w:ascii="Arial Unicode MS" w:eastAsia="Arial Unicode MS" w:hAnsi="Arial Unicode MS" w:cs="Arial Unicode MS" w:hint="eastAsia"/>
          <w:color w:val="1F4E79"/>
        </w:rPr>
        <w:t>來找尋特定的裝置類別</w:t>
      </w:r>
    </w:p>
    <w:p w:rsidR="0013026F" w:rsidRDefault="00A059EA" w:rsidP="00D16718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drawing>
          <wp:inline distT="0" distB="0" distL="0" distR="0">
            <wp:extent cx="5267960" cy="2654300"/>
            <wp:effectExtent l="0" t="0" r="889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EA" w:rsidRDefault="00A059EA" w:rsidP="00A059EA">
      <w:pPr>
        <w:rPr>
          <w:rFonts w:ascii="Arial Unicode MS" w:eastAsia="Arial Unicode MS" w:hAnsi="Arial Unicode MS" w:cs="Arial Unicode MS"/>
          <w:color w:val="1F4E79"/>
        </w:rPr>
      </w:pPr>
      <w:r>
        <w:rPr>
          <w:rFonts w:ascii="Arial Unicode MS" w:eastAsia="Arial Unicode MS" w:hAnsi="Arial Unicode MS" w:cs="Arial Unicode MS"/>
          <w:color w:val="1F4E79"/>
        </w:rPr>
        <w:t xml:space="preserve">3. </w:t>
      </w:r>
      <w:r w:rsidRPr="003A1BD3">
        <w:rPr>
          <w:rFonts w:ascii="Arial Unicode MS" w:eastAsia="Arial Unicode MS" w:hAnsi="Arial Unicode MS" w:cs="Arial Unicode MS" w:hint="eastAsia"/>
          <w:color w:val="1F4E79"/>
        </w:rPr>
        <w:t>登入後點選</w:t>
      </w:r>
      <w:r>
        <w:rPr>
          <w:rFonts w:ascii="Arial Unicode MS" w:eastAsia="Arial Unicode MS" w:hAnsi="Arial Unicode MS" w:cs="Arial Unicode MS"/>
          <w:color w:val="1F4E79"/>
        </w:rPr>
        <w:t>OTA - Upgrade</w:t>
      </w:r>
      <w:r>
        <w:rPr>
          <w:rFonts w:ascii="Arial Unicode MS" w:eastAsia="Arial Unicode MS" w:hAnsi="Arial Unicode MS" w:cs="Arial Unicode MS" w:hint="eastAsia"/>
          <w:color w:val="1F4E79"/>
        </w:rPr>
        <w:t>，可以透過調整 Mo</w:t>
      </w:r>
      <w:r>
        <w:rPr>
          <w:rFonts w:ascii="Arial Unicode MS" w:eastAsia="Arial Unicode MS" w:hAnsi="Arial Unicode MS" w:cs="Arial Unicode MS"/>
          <w:color w:val="1F4E79"/>
        </w:rPr>
        <w:t xml:space="preserve">del </w:t>
      </w:r>
      <w:r>
        <w:rPr>
          <w:rFonts w:ascii="Arial Unicode MS" w:eastAsia="Arial Unicode MS" w:hAnsi="Arial Unicode MS" w:cs="Arial Unicode MS" w:hint="eastAsia"/>
          <w:color w:val="1F4E79"/>
        </w:rPr>
        <w:t>來找尋特定的裝置類別</w:t>
      </w:r>
    </w:p>
    <w:p w:rsidR="00A059EA" w:rsidRPr="00A059EA" w:rsidRDefault="00610392" w:rsidP="00D16718">
      <w:pPr>
        <w:rPr>
          <w:rFonts w:ascii="Arial Unicode MS" w:eastAsia="Arial Unicode MS" w:hAnsi="Arial Unicode MS" w:cs="Arial Unicode MS" w:hint="eastAsia"/>
          <w:color w:val="1F4E79"/>
        </w:rPr>
      </w:pPr>
      <w:r>
        <w:rPr>
          <w:rFonts w:ascii="Arial Unicode MS" w:eastAsia="Arial Unicode MS" w:hAnsi="Arial Unicode MS" w:cs="Arial Unicode MS" w:hint="eastAsia"/>
          <w:noProof/>
          <w:color w:val="1F4E79"/>
        </w:rPr>
        <w:lastRenderedPageBreak/>
        <w:drawing>
          <wp:inline distT="0" distB="0" distL="0" distR="0">
            <wp:extent cx="5267960" cy="2640965"/>
            <wp:effectExtent l="0" t="0" r="8890" b="698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9EA" w:rsidRPr="00A059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212EC"/>
    <w:multiLevelType w:val="hybridMultilevel"/>
    <w:tmpl w:val="B80C17D6"/>
    <w:lvl w:ilvl="0" w:tplc="767846A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7C39DD"/>
    <w:multiLevelType w:val="hybridMultilevel"/>
    <w:tmpl w:val="A1C44632"/>
    <w:lvl w:ilvl="0" w:tplc="3CEC9026">
      <w:start w:val="17"/>
      <w:numFmt w:val="bullet"/>
      <w:lvlText w:val=""/>
      <w:lvlJc w:val="left"/>
      <w:pPr>
        <w:ind w:left="360" w:hanging="360"/>
      </w:pPr>
      <w:rPr>
        <w:rFonts w:ascii="Wingdings" w:eastAsia="Arial Unicode MS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9A0D49"/>
    <w:multiLevelType w:val="hybridMultilevel"/>
    <w:tmpl w:val="C658C36C"/>
    <w:lvl w:ilvl="0" w:tplc="618C9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7B4E64"/>
    <w:multiLevelType w:val="hybridMultilevel"/>
    <w:tmpl w:val="319E0658"/>
    <w:lvl w:ilvl="0" w:tplc="BE2C2AE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667E64"/>
    <w:multiLevelType w:val="hybridMultilevel"/>
    <w:tmpl w:val="B69E65AE"/>
    <w:lvl w:ilvl="0" w:tplc="78A0025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AD4728"/>
    <w:multiLevelType w:val="hybridMultilevel"/>
    <w:tmpl w:val="74264B6A"/>
    <w:lvl w:ilvl="0" w:tplc="0E5430E0">
      <w:numFmt w:val="bullet"/>
      <w:lvlText w:val=""/>
      <w:lvlJc w:val="left"/>
      <w:pPr>
        <w:ind w:left="360" w:hanging="360"/>
      </w:pPr>
      <w:rPr>
        <w:rFonts w:ascii="Wingdings" w:eastAsia="Arial Unicode MS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93B2399"/>
    <w:multiLevelType w:val="hybridMultilevel"/>
    <w:tmpl w:val="30E07DDE"/>
    <w:lvl w:ilvl="0" w:tplc="A65246F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9B15308"/>
    <w:multiLevelType w:val="hybridMultilevel"/>
    <w:tmpl w:val="F6B2A4F2"/>
    <w:lvl w:ilvl="0" w:tplc="B71E7F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2A16FB"/>
    <w:multiLevelType w:val="hybridMultilevel"/>
    <w:tmpl w:val="E316756C"/>
    <w:lvl w:ilvl="0" w:tplc="D33A0D3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A87267C"/>
    <w:multiLevelType w:val="hybridMultilevel"/>
    <w:tmpl w:val="8168FEF0"/>
    <w:lvl w:ilvl="0" w:tplc="119A8DD4">
      <w:start w:val="17"/>
      <w:numFmt w:val="bullet"/>
      <w:lvlText w:val=""/>
      <w:lvlJc w:val="left"/>
      <w:pPr>
        <w:ind w:left="360" w:hanging="360"/>
      </w:pPr>
      <w:rPr>
        <w:rFonts w:ascii="Wingdings" w:eastAsia="Arial Unicode MS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DFF1B3D"/>
    <w:multiLevelType w:val="hybridMultilevel"/>
    <w:tmpl w:val="C7BCF266"/>
    <w:lvl w:ilvl="0" w:tplc="25906BD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53D"/>
    <w:rsid w:val="000A229D"/>
    <w:rsid w:val="000B0566"/>
    <w:rsid w:val="000D108C"/>
    <w:rsid w:val="000E5917"/>
    <w:rsid w:val="001069FB"/>
    <w:rsid w:val="0013026F"/>
    <w:rsid w:val="00131F46"/>
    <w:rsid w:val="001351CC"/>
    <w:rsid w:val="00182E1A"/>
    <w:rsid w:val="001A38E0"/>
    <w:rsid w:val="001C2AAD"/>
    <w:rsid w:val="0024291D"/>
    <w:rsid w:val="002E3851"/>
    <w:rsid w:val="00300166"/>
    <w:rsid w:val="00300D7C"/>
    <w:rsid w:val="00341214"/>
    <w:rsid w:val="003A1BD3"/>
    <w:rsid w:val="003E688D"/>
    <w:rsid w:val="004A5048"/>
    <w:rsid w:val="004B28BB"/>
    <w:rsid w:val="004C0F49"/>
    <w:rsid w:val="004F512A"/>
    <w:rsid w:val="00504101"/>
    <w:rsid w:val="0054593E"/>
    <w:rsid w:val="005601EC"/>
    <w:rsid w:val="00563974"/>
    <w:rsid w:val="0057678E"/>
    <w:rsid w:val="0058463C"/>
    <w:rsid w:val="005B5D3B"/>
    <w:rsid w:val="005C3881"/>
    <w:rsid w:val="005E2CC9"/>
    <w:rsid w:val="005E74DF"/>
    <w:rsid w:val="00610392"/>
    <w:rsid w:val="00642DA5"/>
    <w:rsid w:val="00643048"/>
    <w:rsid w:val="006519DC"/>
    <w:rsid w:val="00672026"/>
    <w:rsid w:val="006769DF"/>
    <w:rsid w:val="006A26FA"/>
    <w:rsid w:val="006A731A"/>
    <w:rsid w:val="006B0833"/>
    <w:rsid w:val="006B2DBF"/>
    <w:rsid w:val="006D1848"/>
    <w:rsid w:val="006E3BE1"/>
    <w:rsid w:val="00702E75"/>
    <w:rsid w:val="00753F9D"/>
    <w:rsid w:val="00762CBF"/>
    <w:rsid w:val="007A164A"/>
    <w:rsid w:val="007B058D"/>
    <w:rsid w:val="00855209"/>
    <w:rsid w:val="008935AB"/>
    <w:rsid w:val="0089653D"/>
    <w:rsid w:val="008B68F5"/>
    <w:rsid w:val="008C5684"/>
    <w:rsid w:val="008E5DA9"/>
    <w:rsid w:val="008F35FA"/>
    <w:rsid w:val="008F46B1"/>
    <w:rsid w:val="00920F37"/>
    <w:rsid w:val="0094330E"/>
    <w:rsid w:val="00966C17"/>
    <w:rsid w:val="0098082D"/>
    <w:rsid w:val="00985713"/>
    <w:rsid w:val="0099364E"/>
    <w:rsid w:val="009F3D9B"/>
    <w:rsid w:val="00A059EA"/>
    <w:rsid w:val="00A4398B"/>
    <w:rsid w:val="00A94CC8"/>
    <w:rsid w:val="00A963D0"/>
    <w:rsid w:val="00AB5944"/>
    <w:rsid w:val="00AC19D9"/>
    <w:rsid w:val="00B1184F"/>
    <w:rsid w:val="00B44C86"/>
    <w:rsid w:val="00B45EA3"/>
    <w:rsid w:val="00B51156"/>
    <w:rsid w:val="00BB1971"/>
    <w:rsid w:val="00BB1D6F"/>
    <w:rsid w:val="00BB28E7"/>
    <w:rsid w:val="00BC1FE4"/>
    <w:rsid w:val="00C041F4"/>
    <w:rsid w:val="00C412EC"/>
    <w:rsid w:val="00C83C3C"/>
    <w:rsid w:val="00C84100"/>
    <w:rsid w:val="00CC352D"/>
    <w:rsid w:val="00CC5A5C"/>
    <w:rsid w:val="00CD3E34"/>
    <w:rsid w:val="00CD557A"/>
    <w:rsid w:val="00D16718"/>
    <w:rsid w:val="00D552C1"/>
    <w:rsid w:val="00D75B79"/>
    <w:rsid w:val="00D85435"/>
    <w:rsid w:val="00D948C4"/>
    <w:rsid w:val="00D971DC"/>
    <w:rsid w:val="00DE5EB0"/>
    <w:rsid w:val="00E84DAA"/>
    <w:rsid w:val="00EC306C"/>
    <w:rsid w:val="00F4069D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C522D"/>
  <w15:chartTrackingRefBased/>
  <w15:docId w15:val="{4E4543ED-8C08-4AE3-887B-17ACECB2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653D"/>
    <w:rPr>
      <w:rFonts w:ascii="Calibri" w:eastAsia="新細明體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53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1359</TotalTime>
  <Pages>22</Pages>
  <Words>603</Words>
  <Characters>3442</Characters>
  <Application>Microsoft Office Word</Application>
  <DocSecurity>0</DocSecurity>
  <Lines>28</Lines>
  <Paragraphs>8</Paragraphs>
  <ScaleCrop>false</ScaleCrop>
  <Company>Advantech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Fabian.Chung</dc:creator>
  <cp:keywords/>
  <dc:description/>
  <cp:lastModifiedBy>Fabian.Chung</cp:lastModifiedBy>
  <cp:revision>93</cp:revision>
  <dcterms:created xsi:type="dcterms:W3CDTF">2023-06-08T08:52:00Z</dcterms:created>
  <dcterms:modified xsi:type="dcterms:W3CDTF">2023-06-09T07:34:00Z</dcterms:modified>
</cp:coreProperties>
</file>