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9628F2">
        <w:tc>
          <w:tcPr>
            <w:tcW w:w="9240" w:type="dxa"/>
          </w:tcPr>
          <w:p w:rsidR="009628F2" w:rsidRDefault="00834A75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-942975</wp:posOffset>
                  </wp:positionV>
                  <wp:extent cx="4789805" cy="859155"/>
                  <wp:effectExtent l="0" t="0" r="0" b="0"/>
                  <wp:wrapNone/>
                  <wp:docPr id="356" name="圖片 356" descr="Press-Release-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Press-Release-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81" b="92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-873760</wp:posOffset>
                  </wp:positionH>
                  <wp:positionV relativeFrom="paragraph">
                    <wp:posOffset>-942975</wp:posOffset>
                  </wp:positionV>
                  <wp:extent cx="2913380" cy="856615"/>
                  <wp:effectExtent l="0" t="0" r="0" b="0"/>
                  <wp:wrapNone/>
                  <wp:docPr id="357" name="圖片 357" descr="2010-Logo-with-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2010-Logo-with-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834A75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[</w:t>
            </w:r>
            <w:r w:rsidR="00190A23">
              <w:rPr>
                <w:b/>
                <w:bCs/>
                <w:color w:val="000000"/>
                <w:kern w:val="0"/>
                <w:sz w:val="44"/>
                <w:szCs w:val="44"/>
              </w:rPr>
              <w:t>AIW</w:t>
            </w:r>
            <w:r w:rsidR="00190A23"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 w:rsidR="006B2EC7">
              <w:rPr>
                <w:b/>
                <w:bCs/>
                <w:color w:val="000000"/>
                <w:kern w:val="0"/>
                <w:sz w:val="44"/>
                <w:szCs w:val="44"/>
              </w:rPr>
              <w:t>Tool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]</w:t>
            </w: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190A23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b/>
                <w:bCs/>
                <w:color w:val="000000"/>
                <w:kern w:val="0"/>
                <w:sz w:val="44"/>
                <w:szCs w:val="44"/>
              </w:rPr>
              <w:t xml:space="preserve">Driver 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and</w:t>
            </w:r>
            <w:r w:rsidR="00834A75"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Tool</w:t>
            </w: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834A75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Released Version:V1.</w:t>
            </w:r>
            <w:r>
              <w:rPr>
                <w:rFonts w:hint="eastAsia"/>
                <w:color w:val="000000"/>
                <w:kern w:val="0"/>
              </w:rPr>
              <w:t>0.0</w:t>
            </w:r>
            <w:r w:rsidR="00A55F19">
              <w:rPr>
                <w:color w:val="000000"/>
                <w:kern w:val="0"/>
              </w:rPr>
              <w:t>2</w:t>
            </w:r>
          </w:p>
          <w:p w:rsidR="009628F2" w:rsidRDefault="00834A75" w:rsidP="009155C3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</w:rPr>
              <w:t>Released Date: 20</w:t>
            </w:r>
            <w:r w:rsidR="00185EE2">
              <w:rPr>
                <w:color w:val="000000"/>
                <w:kern w:val="0"/>
              </w:rPr>
              <w:t>21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185EE2">
              <w:rPr>
                <w:color w:val="000000"/>
                <w:kern w:val="0"/>
              </w:rPr>
              <w:t>0</w:t>
            </w:r>
            <w:r w:rsidR="009155C3">
              <w:rPr>
                <w:color w:val="000000"/>
                <w:kern w:val="0"/>
              </w:rPr>
              <w:t>9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9155C3">
              <w:rPr>
                <w:color w:val="000000"/>
                <w:kern w:val="0"/>
              </w:rPr>
              <w:t>24</w:t>
            </w:r>
          </w:p>
        </w:tc>
      </w:tr>
    </w:tbl>
    <w:p w:rsidR="009628F2" w:rsidRDefault="009628F2">
      <w:pPr>
        <w:jc w:val="both"/>
      </w:pPr>
    </w:p>
    <w:p w:rsidR="009628F2" w:rsidRDefault="00834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Advantech Co., Ltd.</w:t>
      </w:r>
    </w:p>
    <w:p w:rsidR="009628F2" w:rsidRDefault="00834A75">
      <w:pPr>
        <w:jc w:val="both"/>
      </w:pPr>
      <w:r>
        <w:br w:type="page"/>
      </w:r>
    </w:p>
    <w:p w:rsidR="009628F2" w:rsidRDefault="00834A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0"/>
          <w:sz w:val="28"/>
          <w:szCs w:val="20"/>
        </w:rPr>
      </w:pPr>
      <w:r>
        <w:rPr>
          <w:rFonts w:ascii="Arial" w:hAnsi="Arial" w:cs="Arial" w:hint="eastAsia"/>
          <w:b/>
          <w:bCs/>
          <w:kern w:val="0"/>
          <w:sz w:val="28"/>
          <w:szCs w:val="20"/>
        </w:rPr>
        <w:lastRenderedPageBreak/>
        <w:t>Ver</w:t>
      </w:r>
      <w:r>
        <w:rPr>
          <w:rFonts w:ascii="Arial" w:hAnsi="Arial" w:cs="Arial"/>
          <w:b/>
          <w:bCs/>
          <w:kern w:val="0"/>
          <w:sz w:val="28"/>
          <w:szCs w:val="20"/>
        </w:rPr>
        <w:t>sion History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553"/>
        <w:gridCol w:w="4027"/>
      </w:tblGrid>
      <w:tr w:rsidR="009628F2">
        <w:tc>
          <w:tcPr>
            <w:tcW w:w="1260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</w:t>
            </w:r>
          </w:p>
        </w:tc>
        <w:tc>
          <w:tcPr>
            <w:tcW w:w="1553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no</w:t>
            </w:r>
          </w:p>
        </w:tc>
        <w:tc>
          <w:tcPr>
            <w:tcW w:w="4027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9628F2">
        <w:tc>
          <w:tcPr>
            <w:tcW w:w="1260" w:type="dxa"/>
          </w:tcPr>
          <w:p w:rsidR="009628F2" w:rsidRDefault="00834A75" w:rsidP="00190A2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190A23"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190A23">
              <w:rPr>
                <w:sz w:val="20"/>
                <w:szCs w:val="20"/>
              </w:rPr>
              <w:t>06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190A2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1.0.00</w:t>
            </w:r>
          </w:p>
        </w:tc>
        <w:tc>
          <w:tcPr>
            <w:tcW w:w="1553" w:type="dxa"/>
          </w:tcPr>
          <w:p w:rsidR="009628F2" w:rsidRDefault="00834A75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Initial</w:t>
            </w:r>
            <w:r>
              <w:rPr>
                <w:sz w:val="20"/>
                <w:szCs w:val="20"/>
              </w:rPr>
              <w:t xml:space="preserve"> Release</w:t>
            </w:r>
          </w:p>
        </w:tc>
      </w:tr>
      <w:tr w:rsidR="006478FB">
        <w:tc>
          <w:tcPr>
            <w:tcW w:w="1260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6478FB" w:rsidRDefault="006478FB" w:rsidP="006478FB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 Monitor and Log</w:t>
            </w:r>
            <w:r>
              <w:rPr>
                <w:sz w:val="20"/>
                <w:szCs w:val="20"/>
              </w:rPr>
              <w:t xml:space="preserve"> in AIW-tool </w:t>
            </w:r>
            <w:r w:rsidRPr="006478FB">
              <w:rPr>
                <w:sz w:val="20"/>
                <w:szCs w:val="20"/>
              </w:rPr>
              <w:t>chapter</w:t>
            </w:r>
          </w:p>
        </w:tc>
      </w:tr>
      <w:tr w:rsidR="00A55F19">
        <w:tc>
          <w:tcPr>
            <w:tcW w:w="126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55F19" w:rsidRDefault="00A55F19" w:rsidP="00A55F19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Modification to support multi-module</w:t>
            </w:r>
          </w:p>
        </w:tc>
      </w:tr>
      <w:tr w:rsidR="00A55F19">
        <w:tc>
          <w:tcPr>
            <w:tcW w:w="126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55F19" w:rsidRDefault="00A55F19" w:rsidP="00A55F19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027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</w:tr>
      <w:tr w:rsidR="00A55F19">
        <w:tc>
          <w:tcPr>
            <w:tcW w:w="126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55F19" w:rsidRDefault="00A55F19" w:rsidP="00A55F19">
            <w:pPr>
              <w:jc w:val="both"/>
              <w:rPr>
                <w:bCs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027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</w:tr>
      <w:tr w:rsidR="00A55F19">
        <w:tc>
          <w:tcPr>
            <w:tcW w:w="126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55F19" w:rsidRDefault="00A55F19" w:rsidP="00A55F19">
            <w:pPr>
              <w:jc w:val="both"/>
              <w:rPr>
                <w:bCs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027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</w:p>
        </w:tc>
      </w:tr>
    </w:tbl>
    <w:p w:rsidR="009628F2" w:rsidRDefault="009628F2">
      <w:pPr>
        <w:snapToGrid w:val="0"/>
        <w:jc w:val="both"/>
      </w:pPr>
    </w:p>
    <w:p w:rsidR="009628F2" w:rsidRDefault="00834A75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kern w:val="0"/>
          <w:sz w:val="52"/>
          <w:szCs w:val="52"/>
        </w:rPr>
      </w:pPr>
      <w:r>
        <w:br w:type="page"/>
      </w:r>
      <w:r>
        <w:rPr>
          <w:rFonts w:ascii="Arial" w:hAnsi="Arial" w:cs="Arial"/>
          <w:b/>
          <w:kern w:val="0"/>
          <w:sz w:val="52"/>
          <w:szCs w:val="52"/>
        </w:rPr>
        <w:lastRenderedPageBreak/>
        <w:t>Table of Contents</w:t>
      </w:r>
    </w:p>
    <w:p w:rsidR="000E0D2C" w:rsidRDefault="00834A75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054067" w:history="1">
        <w:r w:rsidR="000E0D2C" w:rsidRPr="00714B1D">
          <w:rPr>
            <w:rStyle w:val="a3"/>
          </w:rPr>
          <w:t>1.</w:t>
        </w:r>
        <w:r w:rsidR="000E0D2C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E0D2C" w:rsidRPr="00714B1D">
          <w:rPr>
            <w:rStyle w:val="a3"/>
          </w:rPr>
          <w:t>Introduction</w:t>
        </w:r>
        <w:r w:rsidR="000E0D2C">
          <w:rPr>
            <w:webHidden/>
          </w:rPr>
          <w:tab/>
        </w:r>
        <w:r w:rsidR="000E0D2C">
          <w:rPr>
            <w:webHidden/>
          </w:rPr>
          <w:fldChar w:fldCharType="begin"/>
        </w:r>
        <w:r w:rsidR="000E0D2C">
          <w:rPr>
            <w:webHidden/>
          </w:rPr>
          <w:instrText xml:space="preserve"> PAGEREF _Toc112054067 \h </w:instrText>
        </w:r>
        <w:r w:rsidR="000E0D2C">
          <w:rPr>
            <w:webHidden/>
          </w:rPr>
        </w:r>
        <w:r w:rsidR="000E0D2C">
          <w:rPr>
            <w:webHidden/>
          </w:rPr>
          <w:fldChar w:fldCharType="separate"/>
        </w:r>
        <w:r w:rsidR="000E0D2C">
          <w:rPr>
            <w:webHidden/>
          </w:rPr>
          <w:t>4</w:t>
        </w:r>
        <w:r w:rsidR="000E0D2C">
          <w:rPr>
            <w:webHidden/>
          </w:rPr>
          <w:fldChar w:fldCharType="end"/>
        </w:r>
      </w:hyperlink>
    </w:p>
    <w:p w:rsidR="000E0D2C" w:rsidRDefault="000E0D2C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2054068" w:history="1">
        <w:r w:rsidRPr="00714B1D">
          <w:rPr>
            <w:rStyle w:val="a3"/>
          </w:rPr>
          <w:t>2.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714B1D">
          <w:rPr>
            <w:rStyle w:val="a3"/>
          </w:rPr>
          <w:t>Prerequisites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_Toc112054068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0D2C" w:rsidRDefault="000E0D2C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2054069" w:history="1">
        <w:r w:rsidRPr="00714B1D">
          <w:rPr>
            <w:rStyle w:val="a3"/>
          </w:rPr>
          <w:t>3.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714B1D">
          <w:rPr>
            <w:rStyle w:val="a3"/>
          </w:rPr>
          <w:t>Source Tree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_Toc112054069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E0D2C" w:rsidRDefault="000E0D2C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2054070" w:history="1">
        <w:r w:rsidRPr="00714B1D">
          <w:rPr>
            <w:rStyle w:val="a3"/>
          </w:rPr>
          <w:t>4.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714B1D">
          <w:rPr>
            <w:rStyle w:val="a3"/>
          </w:rPr>
          <w:t>Setup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_Toc112054070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0D2C" w:rsidRDefault="000E0D2C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2054071" w:history="1">
        <w:r w:rsidRPr="00714B1D">
          <w:rPr>
            <w:rStyle w:val="a3"/>
          </w:rPr>
          <w:t>5.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714B1D">
          <w:rPr>
            <w:rStyle w:val="a3"/>
          </w:rPr>
          <w:t>AIW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_Toc112054071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0D2C" w:rsidRDefault="000E0D2C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2054072" w:history="1">
        <w:r w:rsidRPr="00714B1D">
          <w:rPr>
            <w:rStyle w:val="a3"/>
          </w:rPr>
          <w:t>6.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714B1D">
          <w:rPr>
            <w:rStyle w:val="a3"/>
          </w:rPr>
          <w:t>GPS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_Toc112054072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628F2" w:rsidRDefault="00834A75">
      <w:pPr>
        <w:snapToGrid w:val="0"/>
        <w:jc w:val="both"/>
      </w:pPr>
      <w:r>
        <w:fldChar w:fldCharType="end"/>
      </w:r>
      <w:bookmarkStart w:id="0" w:name="_GoBack"/>
      <w:bookmarkEnd w:id="0"/>
    </w:p>
    <w:p w:rsidR="009628F2" w:rsidRDefault="00834A75">
      <w:pPr>
        <w:pStyle w:val="10"/>
        <w:pageBreakBefore/>
        <w:numPr>
          <w:ilvl w:val="0"/>
          <w:numId w:val="2"/>
        </w:numPr>
      </w:pPr>
      <w:bookmarkStart w:id="1" w:name="_Toc141769866"/>
      <w:bookmarkStart w:id="2" w:name="_Toc74994237"/>
      <w:bookmarkStart w:id="3" w:name="_Toc112054067"/>
      <w:r>
        <w:lastRenderedPageBreak/>
        <w:t>Introduction</w:t>
      </w:r>
      <w:bookmarkEnd w:id="1"/>
      <w:bookmarkEnd w:id="2"/>
      <w:bookmarkEnd w:id="3"/>
    </w:p>
    <w:p w:rsidR="009628F2" w:rsidRPr="00523FDA" w:rsidRDefault="00832B88">
      <w:pPr>
        <w:widowControl/>
        <w:jc w:val="both"/>
      </w:pPr>
      <w:r w:rsidRPr="00523FDA">
        <w:rPr>
          <w:rFonts w:hint="eastAsia"/>
        </w:rPr>
        <w:t>T</w:t>
      </w:r>
      <w:r w:rsidR="006B2EC7">
        <w:t>his document is used for AIW 4G/</w:t>
      </w:r>
      <w:r w:rsidRPr="00523FDA">
        <w:t>5G module</w:t>
      </w:r>
      <w:r w:rsidR="00523FDA">
        <w:rPr>
          <w:rFonts w:hint="eastAsia"/>
        </w:rPr>
        <w:t>.</w:t>
      </w:r>
      <w:r w:rsidR="00523FDA">
        <w:t xml:space="preserve"> </w:t>
      </w:r>
      <w:r w:rsidR="009D122B" w:rsidRPr="00523FDA">
        <w:rPr>
          <w:rFonts w:hint="eastAsia"/>
        </w:rPr>
        <w:t xml:space="preserve">There are two </w:t>
      </w:r>
      <w:r w:rsidR="009D122B" w:rsidRPr="00523FDA">
        <w:t>topics we prepare for user included driver and tool. For the driver, t</w:t>
      </w:r>
      <w:r w:rsidRPr="00523FDA">
        <w:t>h</w:t>
      </w:r>
      <w:r w:rsidR="009D122B" w:rsidRPr="00523FDA">
        <w:t>e user can learn how to install it to make AIW module ready to work. For the tool, w</w:t>
      </w:r>
      <w:r w:rsidR="00115A21" w:rsidRPr="00523FDA">
        <w:t>e can use it</w:t>
      </w:r>
      <w:r w:rsidR="009D122B" w:rsidRPr="00523FDA">
        <w:t xml:space="preserve"> to communicate</w:t>
      </w:r>
      <w:r w:rsidRPr="00523FDA">
        <w:t xml:space="preserve"> with </w:t>
      </w:r>
      <w:r w:rsidR="006B2EC7">
        <w:t>AIW</w:t>
      </w:r>
      <w:r w:rsidR="00115A21" w:rsidRPr="00523FDA">
        <w:t xml:space="preserve"> module, and</w:t>
      </w:r>
      <w:r w:rsidR="009D122B" w:rsidRPr="00523FDA">
        <w:t xml:space="preserve"> the user can use </w:t>
      </w:r>
      <w:r w:rsidR="00115A21" w:rsidRPr="00523FDA">
        <w:t>it</w:t>
      </w:r>
      <w:r w:rsidR="006B2EC7">
        <w:t xml:space="preserve"> to get information form AIW</w:t>
      </w:r>
      <w:r w:rsidR="00115A21" w:rsidRPr="00523FDA">
        <w:t xml:space="preserve"> module or set </w:t>
      </w:r>
      <w:r w:rsidR="00303766">
        <w:t>configuration</w:t>
      </w:r>
      <w:r w:rsidR="006B2EC7">
        <w:t xml:space="preserve"> to AIW</w:t>
      </w:r>
      <w:r w:rsidR="00115A21" w:rsidRPr="00523FDA">
        <w:t xml:space="preserve"> module</w:t>
      </w:r>
      <w:r w:rsidRPr="00523FDA">
        <w:t>.</w:t>
      </w:r>
    </w:p>
    <w:p w:rsidR="009628F2" w:rsidRDefault="009628F2">
      <w:pPr>
        <w:jc w:val="both"/>
      </w:pPr>
    </w:p>
    <w:p w:rsidR="00523FDA" w:rsidRDefault="00523FDA">
      <w:pPr>
        <w:widowControl/>
      </w:pPr>
      <w:r>
        <w:br w:type="page"/>
      </w:r>
    </w:p>
    <w:p w:rsidR="009628F2" w:rsidRDefault="009628F2">
      <w:pPr>
        <w:jc w:val="both"/>
      </w:pPr>
    </w:p>
    <w:p w:rsidR="009628F2" w:rsidRDefault="00834A75">
      <w:pPr>
        <w:pStyle w:val="10"/>
        <w:numPr>
          <w:ilvl w:val="0"/>
          <w:numId w:val="2"/>
        </w:numPr>
      </w:pPr>
      <w:bookmarkStart w:id="4" w:name="_Toc112054068"/>
      <w:r>
        <w:rPr>
          <w:rFonts w:hint="eastAsia"/>
        </w:rPr>
        <w:t>P</w:t>
      </w:r>
      <w:r w:rsidR="005A10C0">
        <w:t>rerequisites</w:t>
      </w:r>
      <w:bookmarkEnd w:id="4"/>
    </w:p>
    <w:p w:rsidR="005A10C0" w:rsidRDefault="005A10C0">
      <w:r>
        <w:rPr>
          <w:rFonts w:hint="eastAsia"/>
        </w:rPr>
        <w:t xml:space="preserve">Please prepare your </w:t>
      </w:r>
      <w:r>
        <w:t>platform</w:t>
      </w:r>
      <w:r>
        <w:rPr>
          <w:rFonts w:hint="eastAsia"/>
        </w:rPr>
        <w:t xml:space="preserve"> </w:t>
      </w:r>
      <w:r w:rsidR="00B355AA">
        <w:t>and install OS on it. The below is the information about that.</w:t>
      </w:r>
    </w:p>
    <w:p w:rsidR="00B355AA" w:rsidRDefault="00B355AA"/>
    <w:p w:rsidR="00B355AA" w:rsidRDefault="005A10C0" w:rsidP="006A1A75">
      <w:pPr>
        <w:pStyle w:val="ae"/>
        <w:numPr>
          <w:ilvl w:val="0"/>
          <w:numId w:val="40"/>
        </w:numPr>
        <w:ind w:leftChars="0"/>
      </w:pPr>
      <w:r>
        <w:rPr>
          <w:rFonts w:hint="eastAsia"/>
        </w:rPr>
        <w:t>O</w:t>
      </w:r>
      <w:r>
        <w:t>S</w:t>
      </w:r>
      <w:r>
        <w:rPr>
          <w:rFonts w:hint="eastAsia"/>
        </w:rPr>
        <w:t>：</w:t>
      </w:r>
      <w:r w:rsidRPr="005A10C0">
        <w:t>Ubuntu 20.04.1 LTS</w:t>
      </w:r>
      <w:r w:rsidR="00834A75">
        <w:rPr>
          <w:rFonts w:hint="eastAsia"/>
        </w:rPr>
        <w:t>。</w:t>
      </w:r>
    </w:p>
    <w:p w:rsidR="005A10C0" w:rsidRDefault="00B355AA" w:rsidP="00B355AA">
      <w:pPr>
        <w:ind w:firstLine="480"/>
      </w:pPr>
      <w:r>
        <w:rPr>
          <w:rFonts w:hint="eastAsia"/>
        </w:rPr>
        <w:t xml:space="preserve">We expect the user install </w:t>
      </w:r>
      <w:r w:rsidRPr="005A10C0">
        <w:t>Ubuntu 20.04.1</w:t>
      </w:r>
      <w:r>
        <w:rPr>
          <w:rFonts w:hint="eastAsia"/>
        </w:rPr>
        <w:t xml:space="preserve"> with normal installation.</w:t>
      </w:r>
    </w:p>
    <w:p w:rsidR="00B355AA" w:rsidRPr="00B355AA" w:rsidRDefault="00B355AA">
      <w:pPr>
        <w:widowControl/>
      </w:pPr>
    </w:p>
    <w:p w:rsidR="00B355AA" w:rsidRDefault="00B355AA" w:rsidP="006A1A75">
      <w:pPr>
        <w:pStyle w:val="ae"/>
        <w:numPr>
          <w:ilvl w:val="0"/>
          <w:numId w:val="40"/>
        </w:numPr>
        <w:ind w:leftChars="0"/>
      </w:pPr>
      <w:r>
        <w:t>Platform</w:t>
      </w:r>
      <w:r>
        <w:rPr>
          <w:rFonts w:hint="eastAsia"/>
        </w:rPr>
        <w:t>：</w:t>
      </w:r>
      <w:r>
        <w:t>UNO-137</w:t>
      </w:r>
    </w:p>
    <w:p w:rsidR="00B355AA" w:rsidRDefault="00B355AA" w:rsidP="00B355AA">
      <w:pPr>
        <w:widowControl/>
        <w:ind w:firstLine="480"/>
      </w:pPr>
      <w:r>
        <w:t xml:space="preserve">We have verified </w:t>
      </w:r>
      <w:r w:rsidR="00FC3443">
        <w:t>the tool and it’s workable on</w:t>
      </w:r>
      <w:r>
        <w:t xml:space="preserve"> UNO-137</w:t>
      </w:r>
      <w:r w:rsidR="00FC3443">
        <w:t xml:space="preserve"> this moment</w:t>
      </w:r>
      <w:r>
        <w:t>.</w:t>
      </w:r>
    </w:p>
    <w:p w:rsidR="00941236" w:rsidRDefault="00941236" w:rsidP="00B355AA">
      <w:pPr>
        <w:widowControl/>
        <w:ind w:firstLine="480"/>
      </w:pPr>
    </w:p>
    <w:p w:rsidR="00941236" w:rsidRDefault="00941236" w:rsidP="00941236">
      <w:pPr>
        <w:pStyle w:val="ae"/>
        <w:numPr>
          <w:ilvl w:val="0"/>
          <w:numId w:val="40"/>
        </w:numPr>
        <w:ind w:leftChars="0"/>
      </w:pPr>
      <w:r>
        <w:rPr>
          <w:rFonts w:hint="eastAsia"/>
        </w:rPr>
        <w:t>Ethernet</w:t>
      </w:r>
    </w:p>
    <w:p w:rsidR="00941236" w:rsidRDefault="00941236" w:rsidP="00941236">
      <w:pPr>
        <w:ind w:left="480"/>
      </w:pPr>
      <w:r>
        <w:t xml:space="preserve">Please make sure the platform has capability to connect to internet by Ethernet during setup procedure. After install Ubuntu OS, </w:t>
      </w:r>
      <w:r w:rsidR="00FC3443">
        <w:t>it</w:t>
      </w:r>
      <w:r>
        <w:t xml:space="preserve"> will obtain IP address through DHCP as default.</w:t>
      </w:r>
    </w:p>
    <w:p w:rsidR="005A10C0" w:rsidRDefault="00B355AA" w:rsidP="00ED7490">
      <w:pPr>
        <w:widowControl/>
      </w:pPr>
      <w:r>
        <w:tab/>
      </w:r>
    </w:p>
    <w:p w:rsidR="00AF3B91" w:rsidRDefault="00AF3B91" w:rsidP="00ED7490">
      <w:pPr>
        <w:widowControl/>
      </w:pPr>
    </w:p>
    <w:p w:rsidR="00AF3B91" w:rsidRDefault="00AF3B91">
      <w:pPr>
        <w:widowControl/>
      </w:pPr>
      <w:r>
        <w:br w:type="page"/>
      </w:r>
    </w:p>
    <w:p w:rsidR="00AF3B91" w:rsidRDefault="00AF3B91" w:rsidP="00ED7490">
      <w:pPr>
        <w:widowControl/>
      </w:pPr>
    </w:p>
    <w:p w:rsidR="00ED7490" w:rsidRDefault="00ED7490" w:rsidP="00ED7490">
      <w:pPr>
        <w:pStyle w:val="10"/>
        <w:numPr>
          <w:ilvl w:val="0"/>
          <w:numId w:val="2"/>
        </w:numPr>
      </w:pPr>
      <w:bookmarkStart w:id="5" w:name="_Toc112054069"/>
      <w:r>
        <w:t>Source Tree</w:t>
      </w:r>
      <w:bookmarkEnd w:id="5"/>
    </w:p>
    <w:p w:rsidR="009628F2" w:rsidRDefault="00ED7490">
      <w:r w:rsidRPr="000B215B">
        <w:t xml:space="preserve">The user can find </w:t>
      </w:r>
      <w:r w:rsidR="00F41E0D">
        <w:t xml:space="preserve">out the </w:t>
      </w:r>
      <w:r w:rsidRPr="000B215B">
        <w:t>source tree as below after the file “AiwTool_</w:t>
      </w:r>
      <w:r w:rsidRPr="000B215B">
        <w:rPr>
          <w:rFonts w:hint="eastAsia"/>
        </w:rPr>
        <w:t>XXX</w:t>
      </w:r>
      <w:r w:rsidRPr="000B215B">
        <w:t>.</w:t>
      </w:r>
      <w:r w:rsidRPr="000B215B">
        <w:rPr>
          <w:rFonts w:hint="eastAsia"/>
        </w:rPr>
        <w:t>tar.</w:t>
      </w:r>
      <w:r w:rsidRPr="000B215B">
        <w:t>bz2” is extracted.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ED7490" w:rsidTr="00ED7490">
        <w:tc>
          <w:tcPr>
            <w:tcW w:w="1980" w:type="dxa"/>
            <w:shd w:val="clear" w:color="auto" w:fill="92D050"/>
          </w:tcPr>
          <w:p w:rsidR="00ED7490" w:rsidRPr="00ED7490" w:rsidRDefault="00ED7490" w:rsidP="00ED7490">
            <w:pPr>
              <w:widowControl/>
              <w:jc w:val="center"/>
              <w:rPr>
                <w:b/>
              </w:rPr>
            </w:pPr>
            <w:r w:rsidRPr="00ED7490">
              <w:rPr>
                <w:rFonts w:ascii="Arial" w:hAnsi="Arial" w:cs="Arial" w:hint="eastAsia"/>
                <w:b/>
                <w:bCs/>
                <w:color w:val="252525"/>
                <w:sz w:val="21"/>
                <w:szCs w:val="21"/>
              </w:rPr>
              <w:t>Directory</w:t>
            </w:r>
          </w:p>
        </w:tc>
        <w:tc>
          <w:tcPr>
            <w:tcW w:w="7194" w:type="dxa"/>
            <w:shd w:val="clear" w:color="auto" w:fill="92D050"/>
          </w:tcPr>
          <w:p w:rsidR="00ED7490" w:rsidRPr="00ED7490" w:rsidRDefault="00ED7490" w:rsidP="00ED7490">
            <w:pPr>
              <w:widowControl/>
              <w:jc w:val="center"/>
              <w:rPr>
                <w:b/>
              </w:rPr>
            </w:pPr>
            <w:r w:rsidRPr="00ED7490">
              <w:rPr>
                <w:rFonts w:ascii="Arial" w:hAnsi="Arial" w:cs="Arial"/>
                <w:b/>
                <w:bCs/>
                <w:sz w:val="21"/>
                <w:szCs w:val="21"/>
              </w:rPr>
              <w:t>Description</w:t>
            </w:r>
          </w:p>
        </w:tc>
      </w:tr>
      <w:tr w:rsidR="00ED7490" w:rsidTr="00ED7490">
        <w:tc>
          <w:tcPr>
            <w:tcW w:w="1980" w:type="dxa"/>
          </w:tcPr>
          <w:p w:rsidR="00ED7490" w:rsidRDefault="00ED7490">
            <w:pPr>
              <w:widowControl/>
            </w:pPr>
            <w:r>
              <w:t>d</w:t>
            </w:r>
            <w:r>
              <w:rPr>
                <w:rFonts w:hint="eastAsia"/>
              </w:rPr>
              <w:t>river</w:t>
            </w:r>
            <w:r>
              <w:t>/</w:t>
            </w:r>
          </w:p>
        </w:tc>
        <w:tc>
          <w:tcPr>
            <w:tcW w:w="7194" w:type="dxa"/>
          </w:tcPr>
          <w:p w:rsidR="00ED7490" w:rsidRDefault="00AF3B91" w:rsidP="00ED7490">
            <w:pPr>
              <w:widowControl/>
            </w:pPr>
            <w:r>
              <w:t>Driver and some scripts for setup</w:t>
            </w:r>
          </w:p>
        </w:tc>
      </w:tr>
      <w:tr w:rsidR="00ED7490" w:rsidRPr="00AF3B91" w:rsidTr="00ED7490">
        <w:tc>
          <w:tcPr>
            <w:tcW w:w="1980" w:type="dxa"/>
          </w:tcPr>
          <w:p w:rsidR="00ED7490" w:rsidRDefault="00ED7490">
            <w:pPr>
              <w:widowControl/>
            </w:pPr>
            <w:r>
              <w:t>t</w:t>
            </w:r>
            <w:r>
              <w:rPr>
                <w:rFonts w:hint="eastAsia"/>
              </w:rPr>
              <w:t>ool</w:t>
            </w:r>
            <w:r>
              <w:t>/</w:t>
            </w:r>
          </w:p>
        </w:tc>
        <w:tc>
          <w:tcPr>
            <w:tcW w:w="7194" w:type="dxa"/>
          </w:tcPr>
          <w:p w:rsidR="00ED7490" w:rsidRDefault="00AF3B91" w:rsidP="00DF3F7E">
            <w:pPr>
              <w:widowControl/>
            </w:pPr>
            <w:r>
              <w:rPr>
                <w:rFonts w:hint="eastAsia"/>
              </w:rPr>
              <w:t xml:space="preserve">Some scripts </w:t>
            </w:r>
            <w:r w:rsidR="00DF3F7E">
              <w:t>used for</w:t>
            </w:r>
            <w:r>
              <w:rPr>
                <w:rFonts w:hint="eastAsia"/>
              </w:rPr>
              <w:t xml:space="preserve"> module</w:t>
            </w:r>
          </w:p>
        </w:tc>
      </w:tr>
      <w:tr w:rsidR="005E0E73" w:rsidRPr="00AF3B91" w:rsidTr="00B75E4D">
        <w:tc>
          <w:tcPr>
            <w:tcW w:w="1980" w:type="dxa"/>
          </w:tcPr>
          <w:p w:rsidR="005E0E73" w:rsidRDefault="005E0E73" w:rsidP="00B75E4D">
            <w:pPr>
              <w:widowControl/>
            </w:pPr>
            <w:r>
              <w:t>t</w:t>
            </w:r>
            <w:r>
              <w:rPr>
                <w:rFonts w:hint="eastAsia"/>
              </w:rPr>
              <w:t>emplate</w:t>
            </w:r>
            <w:r>
              <w:t>/</w:t>
            </w:r>
          </w:p>
        </w:tc>
        <w:tc>
          <w:tcPr>
            <w:tcW w:w="7194" w:type="dxa"/>
          </w:tcPr>
          <w:p w:rsidR="005E0E73" w:rsidRDefault="005E0E73" w:rsidP="00B75E4D">
            <w:pPr>
              <w:widowControl/>
            </w:pPr>
            <w:r>
              <w:rPr>
                <w:rFonts w:hint="eastAsia"/>
              </w:rPr>
              <w:t xml:space="preserve">Some </w:t>
            </w:r>
            <w:r>
              <w:t xml:space="preserve">templates of </w:t>
            </w:r>
            <w:r>
              <w:rPr>
                <w:rFonts w:hint="eastAsia"/>
              </w:rPr>
              <w:t>scripts</w:t>
            </w:r>
          </w:p>
        </w:tc>
      </w:tr>
      <w:tr w:rsidR="005E0E73" w:rsidRPr="00AF3B91" w:rsidTr="005E0E73">
        <w:tc>
          <w:tcPr>
            <w:tcW w:w="1980" w:type="dxa"/>
          </w:tcPr>
          <w:p w:rsidR="005E0E73" w:rsidRDefault="005E0E73" w:rsidP="00B75E4D">
            <w:pPr>
              <w:widowControl/>
            </w:pPr>
            <w:r w:rsidRPr="005E0E73">
              <w:t>version</w:t>
            </w:r>
          </w:p>
        </w:tc>
        <w:tc>
          <w:tcPr>
            <w:tcW w:w="7194" w:type="dxa"/>
          </w:tcPr>
          <w:p w:rsidR="005E0E73" w:rsidRDefault="005E0E73" w:rsidP="005E0E73">
            <w:pPr>
              <w:widowControl/>
            </w:pPr>
            <w:r>
              <w:t>The file of version</w:t>
            </w:r>
          </w:p>
        </w:tc>
      </w:tr>
    </w:tbl>
    <w:p w:rsidR="00ED7490" w:rsidRPr="005E0E73" w:rsidRDefault="00ED7490">
      <w:pPr>
        <w:widowControl/>
      </w:pPr>
    </w:p>
    <w:p w:rsidR="00ED7490" w:rsidRDefault="00ED7490" w:rsidP="00523FDA">
      <w:pPr>
        <w:widowControl/>
      </w:pPr>
      <w:r>
        <w:br w:type="page"/>
      </w:r>
    </w:p>
    <w:p w:rsidR="00ED7490" w:rsidRDefault="00ED7490"/>
    <w:p w:rsidR="009628F2" w:rsidRDefault="005567D9">
      <w:pPr>
        <w:pStyle w:val="10"/>
        <w:numPr>
          <w:ilvl w:val="0"/>
          <w:numId w:val="2"/>
        </w:numPr>
      </w:pPr>
      <w:bookmarkStart w:id="6" w:name="_Toc112054070"/>
      <w:r>
        <w:t>Setup</w:t>
      </w:r>
      <w:bookmarkEnd w:id="6"/>
    </w:p>
    <w:p w:rsidR="009628F2" w:rsidRDefault="00523FDA" w:rsidP="00776347">
      <w:pPr>
        <w:jc w:val="both"/>
      </w:pPr>
      <w:r>
        <w:rPr>
          <w:rFonts w:hint="eastAsia"/>
        </w:rPr>
        <w:t xml:space="preserve">The user can find out the script </w:t>
      </w:r>
      <w:r>
        <w:t xml:space="preserve">“setup.sh” in the driver folder that can executed to setup and </w:t>
      </w:r>
      <w:r w:rsidR="00F92484">
        <w:t>install driver.</w:t>
      </w:r>
      <w:r w:rsidR="0095565A">
        <w:t xml:space="preserve"> The “setup.sh” will help user to install some package</w:t>
      </w:r>
      <w:r w:rsidR="00574CC1">
        <w:t>s</w:t>
      </w:r>
      <w:r w:rsidR="0095565A">
        <w:t>, build driver automatically and it provides interactive interface to prompt user what information needed to fill in.</w:t>
      </w:r>
      <w:r w:rsidR="00690FE5">
        <w:t xml:space="preserve"> We have another script “dialout.sh” in the driver folder. It’s used to dial out to establish connection. If setup done and all </w:t>
      </w:r>
      <w:r w:rsidR="006B2EC7">
        <w:t>setting are correct, the module</w:t>
      </w:r>
      <w:r w:rsidR="00690FE5">
        <w:t xml:space="preserve"> will obtain IP address automatically by “dialout.sh” while system booting.</w:t>
      </w:r>
      <w:r w:rsidR="00C767F7">
        <w:t xml:space="preserve"> By the way, the user can run “dialout.sh” to dial out manually and check out whether obtain IP address or not by </w:t>
      </w:r>
      <w:r w:rsidR="00BC171C">
        <w:t xml:space="preserve">Linux </w:t>
      </w:r>
      <w:r w:rsidR="00C767F7">
        <w:t>command “</w:t>
      </w:r>
      <w:proofErr w:type="spellStart"/>
      <w:r w:rsidR="00C767F7">
        <w:t>ifconfig</w:t>
      </w:r>
      <w:proofErr w:type="spellEnd"/>
      <w:r w:rsidR="00C767F7">
        <w:t>’ in Ubuntu.</w:t>
      </w:r>
    </w:p>
    <w:p w:rsidR="00523FDA" w:rsidRDefault="00523FDA" w:rsidP="00776347">
      <w:pPr>
        <w:jc w:val="both"/>
      </w:pPr>
    </w:p>
    <w:p w:rsidR="00574CC1" w:rsidRDefault="00BD7157" w:rsidP="00776347">
      <w:pPr>
        <w:jc w:val="both"/>
      </w:pPr>
      <w:r>
        <w:t>First p</w:t>
      </w:r>
      <w:r w:rsidR="00574CC1">
        <w:t xml:space="preserve">lease open the terminal on Ubuntu or third party tool such as putty or </w:t>
      </w:r>
      <w:proofErr w:type="spellStart"/>
      <w:r w:rsidR="00574CC1">
        <w:t>teraterm</w:t>
      </w:r>
      <w:proofErr w:type="spellEnd"/>
      <w:r w:rsidR="00574CC1">
        <w:t xml:space="preserve"> that can used to connect to the platform by SSH protocol, then </w:t>
      </w:r>
      <w:r>
        <w:t>w</w:t>
      </w:r>
      <w:r w:rsidR="00574CC1">
        <w:t>e can run both scri</w:t>
      </w:r>
      <w:r>
        <w:t>pts on terminal.</w:t>
      </w:r>
    </w:p>
    <w:p w:rsidR="00574CC1" w:rsidRDefault="00574CC1" w:rsidP="00C767F7"/>
    <w:p w:rsidR="00D64CC7" w:rsidRDefault="00B35EE6" w:rsidP="00D64CC7">
      <w:pPr>
        <w:pStyle w:val="ae"/>
        <w:numPr>
          <w:ilvl w:val="0"/>
          <w:numId w:val="40"/>
        </w:numPr>
        <w:ind w:leftChars="0"/>
      </w:pPr>
      <w:r>
        <w:t>Setup</w:t>
      </w:r>
    </w:p>
    <w:p w:rsidR="00523FDA" w:rsidRDefault="00D64CC7" w:rsidP="00D64CC7">
      <w:pPr>
        <w:pStyle w:val="ae"/>
        <w:ind w:leftChars="0" w:left="960"/>
      </w:pPr>
      <w:r>
        <w:t>Y</w:t>
      </w:r>
      <w:r w:rsidR="0095565A">
        <w:t>ou</w:t>
      </w:r>
      <w:r w:rsidR="00523FDA">
        <w:t xml:space="preserve"> will see the screenshot</w:t>
      </w:r>
      <w:r w:rsidR="00BD7157" w:rsidRPr="00BD7157">
        <w:t xml:space="preserve"> </w:t>
      </w:r>
      <w:r w:rsidR="00BD7157">
        <w:t>as below</w:t>
      </w:r>
      <w:r w:rsidR="00523FDA">
        <w:t xml:space="preserve"> while </w:t>
      </w:r>
      <w:r w:rsidR="00F92484">
        <w:t>you run the command</w:t>
      </w:r>
      <w:r w:rsidR="00F92484">
        <w:rPr>
          <w:rFonts w:hint="eastAsia"/>
        </w:rPr>
        <w:t>：</w:t>
      </w:r>
    </w:p>
    <w:p w:rsidR="00F92484" w:rsidRDefault="00F92484" w:rsidP="00D64CC7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/driver</w:t>
      </w:r>
    </w:p>
    <w:p w:rsidR="00F92484" w:rsidRDefault="00F92484" w:rsidP="00D64CC7">
      <w:pPr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/setup.sh</w:t>
      </w:r>
    </w:p>
    <w:p w:rsidR="00137232" w:rsidRDefault="00137232" w:rsidP="00C767F7">
      <w:r>
        <w:tab/>
      </w:r>
      <w:r>
        <w:rPr>
          <w:noProof/>
        </w:rPr>
        <w:drawing>
          <wp:inline distT="0" distB="0" distL="0" distR="0" wp14:anchorId="1B9E6047" wp14:editId="1B6E6FEF">
            <wp:extent cx="5831840" cy="1095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32" w:rsidRDefault="00137232" w:rsidP="00137232">
      <w:pPr>
        <w:jc w:val="center"/>
      </w:pPr>
      <w:r>
        <w:t>C</w:t>
      </w:r>
      <w:r>
        <w:rPr>
          <w:rFonts w:hint="eastAsia"/>
        </w:rPr>
        <w:t xml:space="preserve">hoose </w:t>
      </w:r>
      <w:r>
        <w:t>the model name</w:t>
      </w:r>
    </w:p>
    <w:p w:rsidR="00137232" w:rsidRDefault="00137232" w:rsidP="00137232">
      <w:pPr>
        <w:jc w:val="center"/>
      </w:pPr>
    </w:p>
    <w:p w:rsidR="00835252" w:rsidRDefault="00137232" w:rsidP="00091DAD">
      <w:pPr>
        <w:jc w:val="center"/>
      </w:pPr>
      <w:r>
        <w:rPr>
          <w:noProof/>
        </w:rPr>
        <w:drawing>
          <wp:inline distT="0" distB="0" distL="0" distR="0" wp14:anchorId="21006A27" wp14:editId="0300BAC4">
            <wp:extent cx="5831840" cy="1758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835252">
      <w:pPr>
        <w:jc w:val="center"/>
      </w:pPr>
      <w:r>
        <w:t>Install some packages</w:t>
      </w:r>
    </w:p>
    <w:p w:rsidR="00091DAD" w:rsidRDefault="00091DAD">
      <w:pPr>
        <w:widowControl/>
      </w:pPr>
      <w:r>
        <w:br w:type="page"/>
      </w:r>
    </w:p>
    <w:p w:rsidR="00DF3F7E" w:rsidRDefault="00DF3F7E" w:rsidP="00C767F7"/>
    <w:p w:rsidR="00DF3F7E" w:rsidRDefault="00DF3F7E" w:rsidP="0083525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25619" cy="3267901"/>
            <wp:effectExtent l="0" t="0" r="0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ipaste_2021-06-10_15-22-3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796" cy="32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835252">
      <w:pPr>
        <w:jc w:val="center"/>
      </w:pPr>
      <w:r>
        <w:rPr>
          <w:rFonts w:hint="eastAsia"/>
        </w:rPr>
        <w:t>Build driver</w:t>
      </w:r>
    </w:p>
    <w:p w:rsidR="00091DAD" w:rsidRDefault="00091DAD" w:rsidP="00835252">
      <w:pPr>
        <w:jc w:val="center"/>
      </w:pPr>
    </w:p>
    <w:p w:rsidR="00DF3F7E" w:rsidRDefault="00DF3F7E" w:rsidP="0083525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20540" cy="3264389"/>
            <wp:effectExtent l="0" t="0" r="444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paste_2021-06-10_15-22-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10" cy="327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835252">
      <w:pPr>
        <w:jc w:val="center"/>
      </w:pPr>
      <w:r>
        <w:t>Prompt user to fill in some information</w:t>
      </w:r>
    </w:p>
    <w:p w:rsidR="00DF3F7E" w:rsidRDefault="00DF3F7E" w:rsidP="00C767F7"/>
    <w:p w:rsidR="00DF3F7E" w:rsidRDefault="00DF3F7E" w:rsidP="003F6CA1"/>
    <w:p w:rsidR="00DF3F7E" w:rsidRDefault="00DF3F7E" w:rsidP="00C767F7"/>
    <w:p w:rsidR="003F6CA1" w:rsidRDefault="003F6CA1" w:rsidP="003F6CA1">
      <w:pPr>
        <w:jc w:val="center"/>
      </w:pPr>
    </w:p>
    <w:p w:rsidR="00B35EE6" w:rsidRDefault="00B35EE6" w:rsidP="003F6CA1">
      <w:pPr>
        <w:jc w:val="center"/>
      </w:pPr>
    </w:p>
    <w:p w:rsidR="00F92484" w:rsidRDefault="00474422" w:rsidP="00707E55">
      <w:pPr>
        <w:jc w:val="center"/>
      </w:pPr>
      <w:r>
        <w:rPr>
          <w:noProof/>
        </w:rPr>
        <w:drawing>
          <wp:inline distT="0" distB="0" distL="0" distR="0" wp14:anchorId="67155DBB" wp14:editId="389E8C3C">
            <wp:extent cx="5029199" cy="2514600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4698" cy="25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84" w:rsidRDefault="00091DAD" w:rsidP="00091DAD">
      <w:pPr>
        <w:jc w:val="center"/>
      </w:pPr>
      <w:r>
        <w:t>Setup complete</w:t>
      </w:r>
    </w:p>
    <w:p w:rsidR="00523FDA" w:rsidRDefault="00523FDA">
      <w:pPr>
        <w:widowControl/>
      </w:pPr>
    </w:p>
    <w:p w:rsidR="00B35EE6" w:rsidRDefault="00B35EE6">
      <w:pPr>
        <w:widowControl/>
      </w:pPr>
      <w:r>
        <w:br w:type="page"/>
      </w:r>
    </w:p>
    <w:p w:rsidR="00B35EE6" w:rsidRDefault="00B35EE6">
      <w:pPr>
        <w:widowControl/>
      </w:pPr>
    </w:p>
    <w:p w:rsidR="00D64CC7" w:rsidRDefault="00B35EE6" w:rsidP="00D64CC7">
      <w:pPr>
        <w:pStyle w:val="ae"/>
        <w:numPr>
          <w:ilvl w:val="0"/>
          <w:numId w:val="40"/>
        </w:numPr>
        <w:ind w:leftChars="0"/>
      </w:pPr>
      <w:r>
        <w:t>D</w:t>
      </w:r>
      <w:r w:rsidR="00091DAD">
        <w:t>ial</w:t>
      </w:r>
      <w:r>
        <w:t xml:space="preserve"> out to establish connection</w:t>
      </w:r>
    </w:p>
    <w:p w:rsidR="00091DAD" w:rsidRDefault="00D64CC7" w:rsidP="00D64CC7">
      <w:pPr>
        <w:pStyle w:val="ae"/>
        <w:ind w:leftChars="0" w:left="960"/>
      </w:pPr>
      <w:r>
        <w:t>Y</w:t>
      </w:r>
      <w:r w:rsidR="00091DAD">
        <w:t>ou will see the screenshot</w:t>
      </w:r>
      <w:r w:rsidR="00091DAD" w:rsidRPr="00BD7157">
        <w:t xml:space="preserve"> </w:t>
      </w:r>
      <w:r w:rsidR="00091DAD">
        <w:t>as below while you run the command</w:t>
      </w:r>
      <w:r w:rsidR="00091DAD">
        <w:rPr>
          <w:rFonts w:hint="eastAsia"/>
        </w:rPr>
        <w:t>：</w:t>
      </w:r>
    </w:p>
    <w:p w:rsidR="00091DAD" w:rsidRDefault="00091DAD" w:rsidP="00D64CC7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/driver</w:t>
      </w:r>
    </w:p>
    <w:p w:rsidR="00091DAD" w:rsidRDefault="00091DAD" w:rsidP="00D64CC7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/dialout.sh</w:t>
      </w:r>
    </w:p>
    <w:p w:rsidR="00776347" w:rsidRDefault="00776347" w:rsidP="00D64CC7">
      <w:pPr>
        <w:widowControl/>
        <w:ind w:left="480" w:firstLine="480"/>
      </w:pPr>
    </w:p>
    <w:p w:rsidR="00091DAD" w:rsidRDefault="000F27D2" w:rsidP="00D64CC7">
      <w:pPr>
        <w:jc w:val="center"/>
      </w:pPr>
      <w:r>
        <w:rPr>
          <w:noProof/>
        </w:rPr>
        <w:drawing>
          <wp:inline distT="0" distB="0" distL="0" distR="0" wp14:anchorId="7CAA8FEF" wp14:editId="3B977047">
            <wp:extent cx="5143500" cy="1649908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4932" cy="165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CC7" w:rsidRDefault="00D64CC7" w:rsidP="00D64CC7">
      <w:pPr>
        <w:jc w:val="center"/>
      </w:pPr>
      <w:r>
        <w:rPr>
          <w:rFonts w:hint="eastAsia"/>
        </w:rPr>
        <w:t>Dial out complete</w:t>
      </w:r>
    </w:p>
    <w:p w:rsidR="00D64CC7" w:rsidRDefault="00D64CC7" w:rsidP="00523FDA"/>
    <w:p w:rsidR="00D64CC7" w:rsidRDefault="00474422" w:rsidP="00D64CC7">
      <w:pPr>
        <w:jc w:val="center"/>
      </w:pPr>
      <w:r>
        <w:rPr>
          <w:noProof/>
        </w:rPr>
        <w:drawing>
          <wp:inline distT="0" distB="0" distL="0" distR="0" wp14:anchorId="5F4C48BE" wp14:editId="7231A657">
            <wp:extent cx="5172075" cy="113157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CC7" w:rsidRDefault="00D64CC7" w:rsidP="00D64CC7">
      <w:pPr>
        <w:jc w:val="center"/>
      </w:pPr>
      <w:r>
        <w:t xml:space="preserve">Check </w:t>
      </w:r>
      <w:r>
        <w:rPr>
          <w:rFonts w:hint="eastAsia"/>
        </w:rPr>
        <w:t>IP address</w:t>
      </w:r>
      <w:r>
        <w:t xml:space="preserve"> by </w:t>
      </w:r>
      <w:proofErr w:type="spellStart"/>
      <w:r>
        <w:t>ifconfig</w:t>
      </w:r>
      <w:proofErr w:type="spellEnd"/>
    </w:p>
    <w:p w:rsidR="00B35EE6" w:rsidRDefault="00B35EE6" w:rsidP="00D64CC7">
      <w:pPr>
        <w:jc w:val="center"/>
      </w:pPr>
    </w:p>
    <w:p w:rsidR="00B35EE6" w:rsidRDefault="00B35EE6" w:rsidP="00B35EE6">
      <w:pPr>
        <w:pStyle w:val="ae"/>
        <w:numPr>
          <w:ilvl w:val="0"/>
          <w:numId w:val="40"/>
        </w:numPr>
        <w:ind w:leftChars="0"/>
      </w:pPr>
      <w:r>
        <w:t>Disconnection</w:t>
      </w:r>
    </w:p>
    <w:p w:rsidR="00B35EE6" w:rsidRDefault="00B35EE6" w:rsidP="00B35EE6">
      <w:pPr>
        <w:pStyle w:val="ae"/>
        <w:ind w:leftChars="0" w:left="960"/>
      </w:pPr>
      <w:r>
        <w:t>Please run the command</w:t>
      </w:r>
      <w:r>
        <w:rPr>
          <w:rFonts w:hint="eastAsia"/>
        </w:rPr>
        <w:t>：</w:t>
      </w:r>
    </w:p>
    <w:p w:rsidR="00B35EE6" w:rsidRDefault="00B35EE6" w:rsidP="00B35EE6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/driver</w:t>
      </w:r>
    </w:p>
    <w:p w:rsidR="00B35EE6" w:rsidRDefault="00B35EE6" w:rsidP="00B35EE6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/dialout.sh</w:t>
      </w:r>
      <w:r>
        <w:t xml:space="preserve"> stop</w:t>
      </w:r>
    </w:p>
    <w:p w:rsidR="00B35EE6" w:rsidRDefault="00B35EE6" w:rsidP="00B35EE6"/>
    <w:p w:rsidR="009217A5" w:rsidRDefault="009217A5" w:rsidP="009217A5">
      <w:pPr>
        <w:jc w:val="center"/>
      </w:pPr>
      <w:r>
        <w:rPr>
          <w:noProof/>
        </w:rPr>
        <w:drawing>
          <wp:inline distT="0" distB="0" distL="0" distR="0" wp14:anchorId="78CDEBF5" wp14:editId="09EAA394">
            <wp:extent cx="5198974" cy="1674495"/>
            <wp:effectExtent l="0" t="0" r="1905" b="190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4" cy="168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A5" w:rsidRDefault="009217A5" w:rsidP="00B35EE6"/>
    <w:p w:rsidR="00091DAD" w:rsidRDefault="00D64CC7">
      <w:pPr>
        <w:widowControl/>
      </w:pPr>
      <w:r>
        <w:rPr>
          <w:rFonts w:hint="eastAsia"/>
        </w:rPr>
        <w:t xml:space="preserve"> </w:t>
      </w:r>
      <w:r w:rsidR="00091DAD">
        <w:br w:type="page"/>
      </w:r>
    </w:p>
    <w:p w:rsidR="00091DAD" w:rsidRDefault="00091DAD" w:rsidP="00523FDA"/>
    <w:p w:rsidR="009628F2" w:rsidRDefault="00F92484">
      <w:pPr>
        <w:pStyle w:val="10"/>
        <w:numPr>
          <w:ilvl w:val="0"/>
          <w:numId w:val="2"/>
        </w:numPr>
      </w:pPr>
      <w:bookmarkStart w:id="7" w:name="_Toc112054071"/>
      <w:r>
        <w:t>AIW Tool</w:t>
      </w:r>
      <w:bookmarkEnd w:id="7"/>
    </w:p>
    <w:p w:rsidR="009628F2" w:rsidRDefault="00F92484" w:rsidP="00FE5198">
      <w:pPr>
        <w:jc w:val="both"/>
      </w:pPr>
      <w:r>
        <w:rPr>
          <w:rFonts w:hint="eastAsia"/>
        </w:rPr>
        <w:t>The</w:t>
      </w:r>
      <w:r>
        <w:t xml:space="preserve"> script “tool.sh” </w:t>
      </w:r>
      <w:r w:rsidR="00996C59">
        <w:t xml:space="preserve">provides command set that has </w:t>
      </w:r>
      <w:r w:rsidR="00E10E6C">
        <w:t xml:space="preserve">the </w:t>
      </w:r>
      <w:r w:rsidR="00996C59" w:rsidRPr="00996C59">
        <w:t>unified interface</w:t>
      </w:r>
      <w:r w:rsidR="00E10E6C">
        <w:t xml:space="preserve"> to communicate</w:t>
      </w:r>
      <w:r w:rsidR="00996C59">
        <w:t xml:space="preserve"> with module. The user can use “tool.sh” to set configuration for connection such as APN, PIN, etc. and get information such as reversion, signal strength, etc.</w:t>
      </w:r>
    </w:p>
    <w:p w:rsidR="004720DB" w:rsidRDefault="004720DB" w:rsidP="004720DB"/>
    <w:p w:rsidR="00996C59" w:rsidRDefault="00CA16C5" w:rsidP="00F92484">
      <w:r>
        <w:t>The user can</w:t>
      </w:r>
      <w:r w:rsidR="00996C59">
        <w:t xml:space="preserve"> run </w:t>
      </w:r>
      <w:r>
        <w:t>the command to check out what command are supported</w:t>
      </w:r>
      <w:r w:rsidR="00996C59">
        <w:rPr>
          <w:rFonts w:hint="eastAsia"/>
        </w:rPr>
        <w:t>：</w:t>
      </w:r>
    </w:p>
    <w:p w:rsidR="00996C59" w:rsidRDefault="00996C59" w:rsidP="00996C59"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tool</w:t>
      </w:r>
    </w:p>
    <w:p w:rsidR="00996C59" w:rsidRDefault="00996C59" w:rsidP="00996C59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</w:p>
    <w:p w:rsidR="00CA16C5" w:rsidRDefault="000F27D2" w:rsidP="006B5DD6">
      <w:pPr>
        <w:jc w:val="center"/>
      </w:pPr>
      <w:r>
        <w:rPr>
          <w:noProof/>
        </w:rPr>
        <w:drawing>
          <wp:inline distT="0" distB="0" distL="0" distR="0" wp14:anchorId="1B418A7F" wp14:editId="3FC96CD5">
            <wp:extent cx="4143242" cy="33623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0324" cy="337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C5" w:rsidRDefault="00CA16C5" w:rsidP="00F92484"/>
    <w:p w:rsidR="00CA16C5" w:rsidRDefault="00CA16C5" w:rsidP="00F92484">
      <w:r>
        <w:rPr>
          <w:rFonts w:hint="eastAsia"/>
        </w:rPr>
        <w:t xml:space="preserve">For example, the user can get revision by command </w:t>
      </w:r>
      <w:r>
        <w:t>“</w:t>
      </w:r>
      <w:proofErr w:type="spellStart"/>
      <w:r>
        <w:t>GetInfo</w:t>
      </w:r>
      <w:proofErr w:type="spellEnd"/>
      <w:r>
        <w:t>”.</w:t>
      </w:r>
    </w:p>
    <w:p w:rsidR="00CA16C5" w:rsidRDefault="00CA16C5" w:rsidP="00F92484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  <w:r>
        <w:t xml:space="preserve"> </w:t>
      </w:r>
      <w:proofErr w:type="spellStart"/>
      <w:r>
        <w:t>GetInfo</w:t>
      </w:r>
      <w:proofErr w:type="spellEnd"/>
    </w:p>
    <w:p w:rsidR="00776347" w:rsidRDefault="00776347" w:rsidP="00F92484"/>
    <w:p w:rsidR="00CA16C5" w:rsidRDefault="000F27D2" w:rsidP="00835252">
      <w:pPr>
        <w:jc w:val="center"/>
      </w:pPr>
      <w:r>
        <w:rPr>
          <w:noProof/>
        </w:rPr>
        <w:drawing>
          <wp:inline distT="0" distB="0" distL="0" distR="0" wp14:anchorId="6D288EB5" wp14:editId="69B1BB61">
            <wp:extent cx="4381500" cy="158247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3803" cy="15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C5" w:rsidRDefault="00CA16C5" w:rsidP="000F27D2">
      <w:pPr>
        <w:widowControl/>
      </w:pPr>
    </w:p>
    <w:p w:rsidR="00791410" w:rsidRDefault="00791410" w:rsidP="00791410">
      <w:pPr>
        <w:pStyle w:val="ac"/>
        <w:ind w:leftChars="0" w:left="0"/>
        <w:jc w:val="left"/>
      </w:pPr>
      <w:r>
        <w:rPr>
          <w:rFonts w:hint="eastAsia"/>
        </w:rPr>
        <w:t xml:space="preserve">5.1 </w:t>
      </w:r>
      <w:r>
        <w:t>Monitor</w:t>
      </w:r>
    </w:p>
    <w:p w:rsidR="00791410" w:rsidRPr="00FE5198" w:rsidRDefault="00791410" w:rsidP="00611AD3">
      <w:pPr>
        <w:jc w:val="both"/>
      </w:pPr>
      <w:r w:rsidRPr="00FE5198">
        <w:rPr>
          <w:rFonts w:hint="eastAsia"/>
        </w:rPr>
        <w:t xml:space="preserve">The </w:t>
      </w:r>
      <w:r w:rsidR="00CE617F">
        <w:t>“monitor.sh” in source tree</w:t>
      </w:r>
      <w:r w:rsidR="00484E0C" w:rsidRPr="00FE5198">
        <w:t xml:space="preserve"> </w:t>
      </w:r>
      <w:r w:rsidR="00611AD3" w:rsidRPr="00FE5198">
        <w:t>has been runn</w:t>
      </w:r>
      <w:r w:rsidR="00484E0C" w:rsidRPr="00FE5198">
        <w:t>in</w:t>
      </w:r>
      <w:r w:rsidR="00611AD3" w:rsidRPr="00FE5198">
        <w:t>g automatically while booting after setup done by “setup.sh”.</w:t>
      </w:r>
      <w:r w:rsidR="00484E0C" w:rsidRPr="00FE5198">
        <w:t xml:space="preserve"> </w:t>
      </w:r>
      <w:r w:rsidR="00611AD3" w:rsidRPr="00FE5198">
        <w:t xml:space="preserve">It </w:t>
      </w:r>
      <w:r w:rsidRPr="00FE5198">
        <w:rPr>
          <w:rFonts w:hint="eastAsia"/>
        </w:rPr>
        <w:t>aim</w:t>
      </w:r>
      <w:r w:rsidRPr="00FE5198">
        <w:t xml:space="preserve"> to check IP address</w:t>
      </w:r>
      <w:r w:rsidR="00611AD3" w:rsidRPr="00FE5198">
        <w:t xml:space="preserve"> whether</w:t>
      </w:r>
      <w:r w:rsidRPr="00FE5198">
        <w:t xml:space="preserve"> is exist or not. If not obtained IP address, </w:t>
      </w:r>
      <w:r w:rsidRPr="00FE5198">
        <w:rPr>
          <w:rFonts w:hint="eastAsia"/>
        </w:rPr>
        <w:t xml:space="preserve">it will try to </w:t>
      </w:r>
      <w:r w:rsidRPr="00FE5198">
        <w:t>reconnect</w:t>
      </w:r>
      <w:r w:rsidR="00611AD3" w:rsidRPr="00FE5198">
        <w:t xml:space="preserve"> to telecom</w:t>
      </w:r>
      <w:r w:rsidR="00484E0C" w:rsidRPr="00FE5198">
        <w:t xml:space="preserve"> and update IP address. The user can </w:t>
      </w:r>
      <w:r w:rsidR="00611AD3" w:rsidRPr="00FE5198">
        <w:t xml:space="preserve">refer to below </w:t>
      </w:r>
      <w:r w:rsidR="00484E0C" w:rsidRPr="00FE5198">
        <w:t>command</w:t>
      </w:r>
      <w:r w:rsidR="00611AD3" w:rsidRPr="00FE5198">
        <w:t xml:space="preserve">s </w:t>
      </w:r>
      <w:r w:rsidR="00CE617F">
        <w:t>for</w:t>
      </w:r>
      <w:r w:rsidR="00611AD3" w:rsidRPr="00FE5198">
        <w:t xml:space="preserve"> how to control </w:t>
      </w:r>
      <w:r w:rsidR="00CE617F">
        <w:t>with “</w:t>
      </w:r>
      <w:r w:rsidR="00611AD3" w:rsidRPr="00FE5198">
        <w:t>monitor.sh</w:t>
      </w:r>
      <w:proofErr w:type="gramStart"/>
      <w:r w:rsidR="00CE617F">
        <w:t>”</w:t>
      </w:r>
      <w:proofErr w:type="gramEnd"/>
      <w:r w:rsidR="00611AD3" w:rsidRPr="00FE5198">
        <w:rPr>
          <w:rFonts w:hint="eastAsia"/>
        </w:rPr>
        <w:t>。</w:t>
      </w:r>
    </w:p>
    <w:p w:rsidR="00FE5198" w:rsidRPr="00FE5198" w:rsidRDefault="00FE5198" w:rsidP="00611AD3">
      <w:pPr>
        <w:jc w:val="both"/>
      </w:pPr>
    </w:p>
    <w:p w:rsidR="00611AD3" w:rsidRPr="00FE5198" w:rsidRDefault="00611AD3" w:rsidP="00611AD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Enable monitor</w:t>
      </w:r>
    </w:p>
    <w:p w:rsidR="00791410" w:rsidRPr="00FE5198" w:rsidRDefault="00484E0C" w:rsidP="00611AD3">
      <w:pPr>
        <w:ind w:firstLine="480"/>
      </w:pPr>
      <w:r w:rsidRPr="00FE5198">
        <w:t xml:space="preserve">$ </w:t>
      </w:r>
      <w:proofErr w:type="spellStart"/>
      <w:proofErr w:type="gramStart"/>
      <w:r w:rsidRPr="00FE5198">
        <w:rPr>
          <w:rFonts w:hint="eastAsia"/>
        </w:rPr>
        <w:t>sudo</w:t>
      </w:r>
      <w:proofErr w:type="spellEnd"/>
      <w:r w:rsidRPr="00FE5198">
        <w:t xml:space="preserve"> </w:t>
      </w:r>
      <w:r w:rsidRPr="00FE5198">
        <w:rPr>
          <w:rFonts w:hint="eastAsia"/>
        </w:rPr>
        <w:t xml:space="preserve"> .</w:t>
      </w:r>
      <w:proofErr w:type="gramEnd"/>
      <w:r w:rsidRPr="00FE5198">
        <w:rPr>
          <w:rFonts w:hint="eastAsia"/>
        </w:rPr>
        <w:t>/</w:t>
      </w:r>
      <w:r w:rsidRPr="00FE5198">
        <w:t>tool</w:t>
      </w:r>
      <w:r w:rsidRPr="00FE5198">
        <w:rPr>
          <w:rFonts w:hint="eastAsia"/>
        </w:rPr>
        <w:t>.sh</w:t>
      </w:r>
      <w:r w:rsidR="00611AD3" w:rsidRPr="00FE5198">
        <w:t xml:space="preserve"> </w:t>
      </w:r>
      <w:proofErr w:type="spellStart"/>
      <w:r w:rsidR="00611AD3" w:rsidRPr="00FE5198">
        <w:t>EnableMonitor</w:t>
      </w:r>
      <w:proofErr w:type="spellEnd"/>
    </w:p>
    <w:p w:rsidR="00611AD3" w:rsidRPr="00FE5198" w:rsidRDefault="00611AD3" w:rsidP="00611AD3">
      <w:r w:rsidRPr="00FE5198">
        <w:tab/>
      </w:r>
    </w:p>
    <w:p w:rsidR="00611AD3" w:rsidRPr="00FE5198" w:rsidRDefault="00611AD3" w:rsidP="00611AD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Disable monitor</w:t>
      </w:r>
    </w:p>
    <w:p w:rsidR="00611AD3" w:rsidRPr="00FE5198" w:rsidRDefault="00611AD3" w:rsidP="00611AD3">
      <w:pPr>
        <w:ind w:firstLine="480"/>
      </w:pPr>
      <w:r w:rsidRPr="00FE5198">
        <w:t xml:space="preserve">$ </w:t>
      </w:r>
      <w:proofErr w:type="spellStart"/>
      <w:proofErr w:type="gramStart"/>
      <w:r w:rsidRPr="00FE5198">
        <w:rPr>
          <w:rFonts w:hint="eastAsia"/>
        </w:rPr>
        <w:t>sudo</w:t>
      </w:r>
      <w:proofErr w:type="spellEnd"/>
      <w:r w:rsidRPr="00FE5198">
        <w:t xml:space="preserve"> </w:t>
      </w:r>
      <w:r w:rsidRPr="00FE5198">
        <w:rPr>
          <w:rFonts w:hint="eastAsia"/>
        </w:rPr>
        <w:t xml:space="preserve"> .</w:t>
      </w:r>
      <w:proofErr w:type="gramEnd"/>
      <w:r w:rsidRPr="00FE5198">
        <w:rPr>
          <w:rFonts w:hint="eastAsia"/>
        </w:rPr>
        <w:t>/</w:t>
      </w:r>
      <w:r w:rsidRPr="00FE5198">
        <w:t>tool</w:t>
      </w:r>
      <w:r w:rsidRPr="00FE5198">
        <w:rPr>
          <w:rFonts w:hint="eastAsia"/>
        </w:rPr>
        <w:t>.sh</w:t>
      </w:r>
      <w:r w:rsidRPr="00FE5198">
        <w:t xml:space="preserve"> </w:t>
      </w:r>
      <w:proofErr w:type="spellStart"/>
      <w:r w:rsidRPr="00FE5198">
        <w:t>DisableMonitor</w:t>
      </w:r>
      <w:proofErr w:type="spellEnd"/>
    </w:p>
    <w:p w:rsidR="00791410" w:rsidRPr="00FE5198" w:rsidRDefault="00791410" w:rsidP="00611AD3"/>
    <w:p w:rsidR="00FE5198" w:rsidRDefault="00FE5198" w:rsidP="00611AD3"/>
    <w:p w:rsidR="00791410" w:rsidRDefault="00FB1946" w:rsidP="00791410">
      <w:pPr>
        <w:pStyle w:val="ac"/>
        <w:ind w:leftChars="0" w:left="0"/>
        <w:jc w:val="left"/>
      </w:pPr>
      <w:r>
        <w:rPr>
          <w:rFonts w:hint="eastAsia"/>
        </w:rPr>
        <w:t xml:space="preserve">5.2 </w:t>
      </w:r>
      <w:r w:rsidR="00791410">
        <w:rPr>
          <w:rFonts w:hint="eastAsia"/>
        </w:rPr>
        <w:t>Log</w:t>
      </w:r>
    </w:p>
    <w:p w:rsidR="00791410" w:rsidRDefault="00FE5198" w:rsidP="00791410">
      <w:r>
        <w:rPr>
          <w:rFonts w:hint="eastAsia"/>
        </w:rPr>
        <w:t xml:space="preserve">The user can set log level to decide </w:t>
      </w:r>
      <w:r>
        <w:t xml:space="preserve">to </w:t>
      </w:r>
      <w:r>
        <w:rPr>
          <w:rFonts w:hint="eastAsia"/>
        </w:rPr>
        <w:t>enable</w:t>
      </w:r>
      <w:r>
        <w:t>/disable</w:t>
      </w:r>
      <w:r>
        <w:rPr>
          <w:rFonts w:hint="eastAsia"/>
        </w:rPr>
        <w:t xml:space="preserve"> log</w:t>
      </w:r>
      <w:r>
        <w:t>. The log file “/</w:t>
      </w:r>
      <w:proofErr w:type="spellStart"/>
      <w:r>
        <w:t>tmp</w:t>
      </w:r>
      <w:proofErr w:type="spellEnd"/>
      <w:r>
        <w:t>/monitor.log</w:t>
      </w:r>
      <w:proofErr w:type="gramStart"/>
      <w:r>
        <w:t>”</w:t>
      </w:r>
      <w:proofErr w:type="gramEnd"/>
      <w:r>
        <w:t xml:space="preserve"> will be outputted when log level greater than 0</w:t>
      </w:r>
      <w:r>
        <w:rPr>
          <w:rFonts w:hint="eastAsia"/>
        </w:rPr>
        <w:t>。</w:t>
      </w:r>
    </w:p>
    <w:p w:rsidR="00FE5198" w:rsidRDefault="00FE5198" w:rsidP="00791410"/>
    <w:p w:rsidR="00FE5198" w:rsidRPr="00FE5198" w:rsidRDefault="00FE5198" w:rsidP="00FE5198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Set log level</w:t>
      </w:r>
    </w:p>
    <w:p w:rsidR="00791410" w:rsidRPr="00FE5198" w:rsidRDefault="00FE5198" w:rsidP="00791410">
      <w:pPr>
        <w:pStyle w:val="ae"/>
        <w:ind w:leftChars="0" w:left="42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 xml:space="preserve">$ </w:t>
      </w:r>
      <w:proofErr w:type="spellStart"/>
      <w:proofErr w:type="gramStart"/>
      <w:r w:rsidRPr="00FE5198">
        <w:rPr>
          <w:rFonts w:ascii="Times New Roman" w:hAnsi="Times New Roman" w:hint="eastAsia"/>
          <w:kern w:val="2"/>
        </w:rPr>
        <w:t>sudo</w:t>
      </w:r>
      <w:proofErr w:type="spellEnd"/>
      <w:r w:rsidRPr="00FE5198">
        <w:rPr>
          <w:rFonts w:ascii="Times New Roman" w:hAnsi="Times New Roman"/>
          <w:kern w:val="2"/>
        </w:rPr>
        <w:t xml:space="preserve"> </w:t>
      </w:r>
      <w:r w:rsidRPr="00FE5198">
        <w:rPr>
          <w:rFonts w:ascii="Times New Roman" w:hAnsi="Times New Roman" w:hint="eastAsia"/>
          <w:kern w:val="2"/>
        </w:rPr>
        <w:t xml:space="preserve"> .</w:t>
      </w:r>
      <w:proofErr w:type="gramEnd"/>
      <w:r w:rsidRPr="00FE5198">
        <w:rPr>
          <w:rFonts w:ascii="Times New Roman" w:hAnsi="Times New Roman" w:hint="eastAsia"/>
          <w:kern w:val="2"/>
        </w:rPr>
        <w:t>/</w:t>
      </w:r>
      <w:r w:rsidRPr="00FE5198">
        <w:rPr>
          <w:rFonts w:ascii="Times New Roman" w:hAnsi="Times New Roman"/>
          <w:kern w:val="2"/>
        </w:rPr>
        <w:t>tool</w:t>
      </w:r>
      <w:r w:rsidRPr="00FE5198">
        <w:rPr>
          <w:rFonts w:ascii="Times New Roman" w:hAnsi="Times New Roman" w:hint="eastAsia"/>
          <w:kern w:val="2"/>
        </w:rPr>
        <w:t>.sh</w:t>
      </w:r>
      <w:r w:rsidRPr="00FE5198">
        <w:rPr>
          <w:rFonts w:ascii="Times New Roman" w:hAnsi="Times New Roman"/>
          <w:kern w:val="2"/>
        </w:rPr>
        <w:t xml:space="preserve"> </w:t>
      </w:r>
      <w:proofErr w:type="spellStart"/>
      <w:r w:rsidRPr="00FE5198">
        <w:rPr>
          <w:rFonts w:ascii="Times New Roman" w:hAnsi="Times New Roman"/>
          <w:kern w:val="2"/>
        </w:rPr>
        <w:t>SetLogLevel</w:t>
      </w:r>
      <w:proofErr w:type="spellEnd"/>
      <w:r w:rsidRPr="00FE5198">
        <w:rPr>
          <w:rFonts w:ascii="Times New Roman" w:hAnsi="Times New Roman"/>
          <w:kern w:val="2"/>
        </w:rPr>
        <w:t xml:space="preserve"> 1</w:t>
      </w:r>
    </w:p>
    <w:p w:rsidR="00FE5198" w:rsidRPr="00FE5198" w:rsidRDefault="00FE5198" w:rsidP="00791410">
      <w:pPr>
        <w:pStyle w:val="ae"/>
        <w:ind w:leftChars="0" w:left="420"/>
        <w:rPr>
          <w:rFonts w:ascii="Times New Roman" w:hAnsi="Times New Roman"/>
          <w:kern w:val="2"/>
        </w:rPr>
      </w:pPr>
    </w:p>
    <w:p w:rsidR="00FE5198" w:rsidRPr="00FE5198" w:rsidRDefault="00FE5198" w:rsidP="00FE5198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>Disable</w:t>
      </w:r>
      <w:r w:rsidRPr="00FE5198">
        <w:rPr>
          <w:rFonts w:ascii="Times New Roman" w:hAnsi="Times New Roman" w:hint="eastAsia"/>
          <w:kern w:val="2"/>
        </w:rPr>
        <w:t xml:space="preserve"> log</w:t>
      </w:r>
    </w:p>
    <w:p w:rsidR="00FE5198" w:rsidRPr="00FE5198" w:rsidRDefault="00FE5198" w:rsidP="00FE5198">
      <w:pPr>
        <w:pStyle w:val="ae"/>
        <w:ind w:leftChars="0" w:left="42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 xml:space="preserve">$ </w:t>
      </w:r>
      <w:proofErr w:type="spellStart"/>
      <w:proofErr w:type="gramStart"/>
      <w:r w:rsidRPr="00FE5198">
        <w:rPr>
          <w:rFonts w:ascii="Times New Roman" w:hAnsi="Times New Roman" w:hint="eastAsia"/>
          <w:kern w:val="2"/>
        </w:rPr>
        <w:t>sudo</w:t>
      </w:r>
      <w:proofErr w:type="spellEnd"/>
      <w:r w:rsidRPr="00FE5198">
        <w:rPr>
          <w:rFonts w:ascii="Times New Roman" w:hAnsi="Times New Roman"/>
          <w:kern w:val="2"/>
        </w:rPr>
        <w:t xml:space="preserve"> </w:t>
      </w:r>
      <w:r w:rsidRPr="00FE5198">
        <w:rPr>
          <w:rFonts w:ascii="Times New Roman" w:hAnsi="Times New Roman" w:hint="eastAsia"/>
          <w:kern w:val="2"/>
        </w:rPr>
        <w:t xml:space="preserve"> .</w:t>
      </w:r>
      <w:proofErr w:type="gramEnd"/>
      <w:r w:rsidRPr="00FE5198">
        <w:rPr>
          <w:rFonts w:ascii="Times New Roman" w:hAnsi="Times New Roman" w:hint="eastAsia"/>
          <w:kern w:val="2"/>
        </w:rPr>
        <w:t>/</w:t>
      </w:r>
      <w:r w:rsidRPr="00FE5198">
        <w:rPr>
          <w:rFonts w:ascii="Times New Roman" w:hAnsi="Times New Roman"/>
          <w:kern w:val="2"/>
        </w:rPr>
        <w:t>tool</w:t>
      </w:r>
      <w:r w:rsidRPr="00FE5198">
        <w:rPr>
          <w:rFonts w:ascii="Times New Roman" w:hAnsi="Times New Roman" w:hint="eastAsia"/>
          <w:kern w:val="2"/>
        </w:rPr>
        <w:t>.sh</w:t>
      </w:r>
      <w:r w:rsidRPr="00FE5198">
        <w:rPr>
          <w:rFonts w:ascii="Times New Roman" w:hAnsi="Times New Roman"/>
          <w:kern w:val="2"/>
        </w:rPr>
        <w:t xml:space="preserve"> </w:t>
      </w:r>
      <w:proofErr w:type="spellStart"/>
      <w:r w:rsidRPr="00FE5198">
        <w:rPr>
          <w:rFonts w:ascii="Times New Roman" w:hAnsi="Times New Roman"/>
          <w:kern w:val="2"/>
        </w:rPr>
        <w:t>SetLogLevel</w:t>
      </w:r>
      <w:proofErr w:type="spellEnd"/>
      <w:r w:rsidRPr="00FE5198">
        <w:rPr>
          <w:rFonts w:ascii="Times New Roman" w:hAnsi="Times New Roman"/>
          <w:kern w:val="2"/>
        </w:rPr>
        <w:t xml:space="preserve"> 0</w:t>
      </w:r>
    </w:p>
    <w:p w:rsidR="00D363E2" w:rsidRDefault="00D363E2">
      <w:pPr>
        <w:widowControl/>
        <w:rPr>
          <w:rFonts w:ascii="Calibri" w:hAnsi="Calibri"/>
          <w:kern w:val="0"/>
        </w:rPr>
      </w:pPr>
      <w:r>
        <w:br w:type="page"/>
      </w:r>
    </w:p>
    <w:p w:rsidR="00FE5198" w:rsidRDefault="00D363E2" w:rsidP="00D363E2">
      <w:pPr>
        <w:pStyle w:val="10"/>
        <w:numPr>
          <w:ilvl w:val="0"/>
          <w:numId w:val="2"/>
        </w:numPr>
        <w:rPr>
          <w:rFonts w:hint="eastAsia"/>
        </w:rPr>
      </w:pPr>
      <w:bookmarkStart w:id="8" w:name="_Toc112054072"/>
      <w:r>
        <w:rPr>
          <w:rFonts w:hint="eastAsia"/>
        </w:rPr>
        <w:lastRenderedPageBreak/>
        <w:t>GPS test</w:t>
      </w:r>
      <w:bookmarkEnd w:id="8"/>
    </w:p>
    <w:p w:rsidR="00D363E2" w:rsidRDefault="00D363E2" w:rsidP="00D363E2">
      <w:pPr>
        <w:pStyle w:val="ac"/>
        <w:ind w:leftChars="0" w:left="0"/>
        <w:jc w:val="left"/>
      </w:pPr>
      <w:r>
        <w:rPr>
          <w:rFonts w:hint="eastAsia"/>
        </w:rPr>
        <w:t>6</w:t>
      </w:r>
      <w:r>
        <w:rPr>
          <w:rFonts w:hint="eastAsia"/>
        </w:rPr>
        <w:t xml:space="preserve">.1 </w:t>
      </w:r>
      <w:r w:rsidR="004A703F">
        <w:t>Setting with</w:t>
      </w:r>
      <w:r>
        <w:t xml:space="preserve"> </w:t>
      </w:r>
      <w:proofErr w:type="spellStart"/>
      <w:r>
        <w:t>minicom</w:t>
      </w:r>
      <w:proofErr w:type="spellEnd"/>
    </w:p>
    <w:p w:rsidR="00D363E2" w:rsidRDefault="00D363E2" w:rsidP="00D363E2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 xml:space="preserve">Start to run </w:t>
      </w:r>
      <w:proofErr w:type="spellStart"/>
      <w:r>
        <w:rPr>
          <w:rFonts w:ascii="Times New Roman" w:hAnsi="Times New Roman" w:hint="eastAsia"/>
          <w:kern w:val="2"/>
        </w:rPr>
        <w:t>minicom</w:t>
      </w:r>
      <w:proofErr w:type="spellEnd"/>
      <w:r>
        <w:rPr>
          <w:rFonts w:ascii="Times New Roman" w:hAnsi="Times New Roman"/>
          <w:kern w:val="2"/>
        </w:rPr>
        <w:t xml:space="preserve"> and select the “Serial port setup”</w:t>
      </w:r>
    </w:p>
    <w:p w:rsidR="00D363E2" w:rsidRDefault="00D363E2" w:rsidP="00791410">
      <w:pPr>
        <w:pStyle w:val="ae"/>
        <w:ind w:leftChars="0" w:left="420"/>
      </w:pPr>
      <w:r w:rsidRPr="00FE5198">
        <w:rPr>
          <w:rFonts w:ascii="Times New Roman" w:hAnsi="Times New Roman"/>
          <w:kern w:val="2"/>
        </w:rPr>
        <w:t xml:space="preserve">$ </w:t>
      </w:r>
      <w:proofErr w:type="spellStart"/>
      <w:proofErr w:type="gramStart"/>
      <w:r w:rsidRPr="00FE5198">
        <w:rPr>
          <w:rFonts w:ascii="Times New Roman" w:hAnsi="Times New Roman" w:hint="eastAsia"/>
          <w:kern w:val="2"/>
        </w:rPr>
        <w:t>sudo</w:t>
      </w:r>
      <w:proofErr w:type="spellEnd"/>
      <w:r w:rsidRPr="00FE5198">
        <w:rPr>
          <w:rFonts w:ascii="Times New Roman" w:hAnsi="Times New Roman"/>
          <w:kern w:val="2"/>
        </w:rPr>
        <w:t xml:space="preserve"> </w:t>
      </w:r>
      <w:r w:rsidRPr="00FE5198">
        <w:rPr>
          <w:rFonts w:ascii="Times New Roman" w:hAnsi="Times New Roman" w:hint="eastAsia"/>
          <w:kern w:val="2"/>
        </w:rPr>
        <w:t xml:space="preserve"> </w:t>
      </w:r>
      <w:proofErr w:type="spellStart"/>
      <w:r>
        <w:rPr>
          <w:rFonts w:ascii="Times New Roman" w:hAnsi="Times New Roman"/>
          <w:kern w:val="2"/>
        </w:rPr>
        <w:t>minicom</w:t>
      </w:r>
      <w:proofErr w:type="spellEnd"/>
      <w:proofErr w:type="gramEnd"/>
      <w:r>
        <w:rPr>
          <w:rFonts w:ascii="Times New Roman" w:hAnsi="Times New Roman"/>
          <w:kern w:val="2"/>
        </w:rPr>
        <w:t xml:space="preserve"> -s</w:t>
      </w:r>
    </w:p>
    <w:p w:rsidR="00D363E2" w:rsidRDefault="00D363E2" w:rsidP="00791410">
      <w:pPr>
        <w:pStyle w:val="ae"/>
        <w:ind w:leftChars="0" w:left="420"/>
      </w:pPr>
      <w:r>
        <w:rPr>
          <w:noProof/>
        </w:rPr>
        <w:drawing>
          <wp:inline distT="0" distB="0" distL="0" distR="0" wp14:anchorId="74C233A2" wp14:editId="022F0283">
            <wp:extent cx="3123210" cy="2063889"/>
            <wp:effectExtent l="0" t="0" r="127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4448" cy="207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E2" w:rsidRDefault="00D363E2" w:rsidP="00D363E2">
      <w:pPr>
        <w:pStyle w:val="ae"/>
        <w:numPr>
          <w:ilvl w:val="0"/>
          <w:numId w:val="40"/>
        </w:numPr>
        <w:ind w:leftChars="0"/>
      </w:pPr>
      <w:r>
        <w:rPr>
          <w:rFonts w:hint="eastAsia"/>
        </w:rPr>
        <w:t>Please set serial setting as below screenshot.</w:t>
      </w:r>
    </w:p>
    <w:p w:rsidR="00D363E2" w:rsidRDefault="00D363E2" w:rsidP="00791410">
      <w:pPr>
        <w:pStyle w:val="ae"/>
        <w:ind w:leftChars="0" w:left="420"/>
      </w:pPr>
      <w:r>
        <w:rPr>
          <w:noProof/>
        </w:rPr>
        <w:drawing>
          <wp:inline distT="0" distB="0" distL="0" distR="0" wp14:anchorId="5E1A0638" wp14:editId="119F7307">
            <wp:extent cx="3117646" cy="2060213"/>
            <wp:effectExtent l="0" t="0" r="698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62184" cy="208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E2" w:rsidRDefault="00D363E2" w:rsidP="00D363E2">
      <w:pPr>
        <w:pStyle w:val="ae"/>
        <w:numPr>
          <w:ilvl w:val="0"/>
          <w:numId w:val="40"/>
        </w:numPr>
        <w:ind w:leftChars="0"/>
      </w:pPr>
      <w:r>
        <w:t xml:space="preserve">Exit the setting and get into </w:t>
      </w:r>
      <w:proofErr w:type="spellStart"/>
      <w:r>
        <w:t>minicom</w:t>
      </w:r>
      <w:proofErr w:type="spellEnd"/>
      <w:r>
        <w:t xml:space="preserve"> console</w:t>
      </w:r>
      <w:r>
        <w:rPr>
          <w:rFonts w:hint="eastAsia"/>
        </w:rPr>
        <w:t>.</w:t>
      </w:r>
    </w:p>
    <w:p w:rsidR="00D363E2" w:rsidRDefault="00D363E2" w:rsidP="00791410">
      <w:pPr>
        <w:pStyle w:val="ae"/>
        <w:ind w:leftChars="0" w:left="420"/>
      </w:pPr>
      <w:r>
        <w:rPr>
          <w:noProof/>
        </w:rPr>
        <w:drawing>
          <wp:inline distT="0" distB="0" distL="0" distR="0" wp14:anchorId="4D553B58" wp14:editId="4DB3F832">
            <wp:extent cx="3146961" cy="1075257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6150" cy="10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3F" w:rsidRDefault="004A703F">
      <w:pPr>
        <w:widowControl/>
        <w:rPr>
          <w:rFonts w:ascii="Calibri" w:hAnsi="Calibri"/>
          <w:kern w:val="0"/>
        </w:rPr>
      </w:pPr>
      <w:r>
        <w:br w:type="page"/>
      </w:r>
    </w:p>
    <w:p w:rsidR="004A703F" w:rsidRPr="004A703F" w:rsidRDefault="004A703F" w:rsidP="004A703F">
      <w:pPr>
        <w:pStyle w:val="ac"/>
        <w:ind w:leftChars="0" w:left="0"/>
        <w:jc w:val="left"/>
      </w:pPr>
      <w:r>
        <w:rPr>
          <w:rFonts w:hint="eastAsia"/>
        </w:rPr>
        <w:lastRenderedPageBreak/>
        <w:t>6.</w:t>
      </w:r>
      <w:r>
        <w:t>2</w:t>
      </w:r>
      <w:r>
        <w:rPr>
          <w:rFonts w:hint="eastAsia"/>
        </w:rPr>
        <w:t xml:space="preserve"> </w:t>
      </w:r>
      <w:r w:rsidRPr="004A703F">
        <w:rPr>
          <w:rFonts w:hint="eastAsia"/>
        </w:rPr>
        <w:t>GPS test</w:t>
      </w:r>
    </w:p>
    <w:p w:rsidR="004A703F" w:rsidRDefault="004A703F" w:rsidP="004A703F">
      <w:pPr>
        <w:ind w:left="960"/>
        <w:rPr>
          <w:rFonts w:cstheme="minorHAnsi"/>
        </w:rPr>
      </w:pPr>
      <w:r>
        <w:rPr>
          <w:rFonts w:cstheme="minorHAnsi" w:hint="eastAsia"/>
        </w:rPr>
        <w:t xml:space="preserve">Please follow the below commands to input </w:t>
      </w:r>
      <w:r>
        <w:rPr>
          <w:rFonts w:cstheme="minorHAnsi"/>
        </w:rPr>
        <w:t xml:space="preserve">by </w:t>
      </w:r>
      <w:r>
        <w:rPr>
          <w:rFonts w:cstheme="minorHAnsi" w:hint="eastAsia"/>
        </w:rPr>
        <w:t xml:space="preserve">AT </w:t>
      </w:r>
      <w:r>
        <w:rPr>
          <w:rFonts w:cstheme="minorHAnsi"/>
        </w:rPr>
        <w:t>command</w:t>
      </w:r>
      <w:r>
        <w:rPr>
          <w:rFonts w:cstheme="minorHAnsi" w:hint="eastAsia"/>
        </w:rPr>
        <w:t xml:space="preserve"> on </w:t>
      </w:r>
      <w:r>
        <w:rPr>
          <w:rFonts w:cstheme="minorHAnsi"/>
        </w:rPr>
        <w:t>the terminal.</w:t>
      </w:r>
    </w:p>
    <w:p w:rsidR="004A703F" w:rsidRDefault="004A703F" w:rsidP="004A703F">
      <w:pPr>
        <w:ind w:left="960"/>
        <w:rPr>
          <w:rFonts w:cstheme="minorHAnsi"/>
        </w:rPr>
      </w:pPr>
      <w:r>
        <w:rPr>
          <w:rFonts w:cstheme="minorHAnsi"/>
        </w:rPr>
        <w:t>Noted that please use passive antenna on AIW-344.</w:t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 xml:space="preserve">et </w:t>
      </w:r>
      <w:proofErr w:type="spellStart"/>
      <w:r>
        <w:rPr>
          <w:sz w:val="21"/>
          <w:szCs w:val="21"/>
        </w:rPr>
        <w:t>supl</w:t>
      </w:r>
      <w:proofErr w:type="spellEnd"/>
      <w:r>
        <w:rPr>
          <w:sz w:val="21"/>
          <w:szCs w:val="21"/>
        </w:rPr>
        <w:t xml:space="preserve"> server and port</w:t>
      </w:r>
    </w:p>
    <w:p w:rsidR="004A703F" w:rsidRPr="001B2A67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 w:rsidRPr="00324F0B">
        <w:rPr>
          <w:sz w:val="21"/>
          <w:szCs w:val="21"/>
        </w:rPr>
        <w:t>at+</w:t>
      </w:r>
      <w:proofErr w:type="gramEnd"/>
      <w:r w:rsidRPr="00324F0B">
        <w:rPr>
          <w:sz w:val="21"/>
          <w:szCs w:val="21"/>
        </w:rPr>
        <w:t>gtagpsserv</w:t>
      </w:r>
      <w:proofErr w:type="spellEnd"/>
      <w:r w:rsidRPr="00324F0B">
        <w:rPr>
          <w:sz w:val="21"/>
          <w:szCs w:val="21"/>
        </w:rPr>
        <w:t>="supl.qxwz.com",7276</w:t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 xml:space="preserve">et </w:t>
      </w:r>
      <w:proofErr w:type="spellStart"/>
      <w:r>
        <w:rPr>
          <w:sz w:val="21"/>
          <w:szCs w:val="21"/>
        </w:rPr>
        <w:t>supl</w:t>
      </w:r>
      <w:proofErr w:type="spellEnd"/>
      <w:r>
        <w:rPr>
          <w:sz w:val="21"/>
          <w:szCs w:val="21"/>
        </w:rPr>
        <w:t xml:space="preserve"> version </w:t>
      </w:r>
    </w:p>
    <w:p w:rsidR="004A703F" w:rsidRPr="00324F0B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gtgpscfg</w:t>
      </w:r>
      <w:proofErr w:type="spellEnd"/>
      <w:r>
        <w:rPr>
          <w:sz w:val="21"/>
          <w:szCs w:val="21"/>
        </w:rPr>
        <w:t>=0,1</w:t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heck APN setting, there should be a correct APN</w:t>
      </w:r>
    </w:p>
    <w:p w:rsidR="004A703F" w:rsidRPr="00324F0B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cgdcont</w:t>
      </w:r>
      <w:proofErr w:type="spellEnd"/>
      <w:r>
        <w:rPr>
          <w:sz w:val="21"/>
          <w:szCs w:val="21"/>
        </w:rPr>
        <w:t>?</w:t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rFonts w:hint="eastAsia"/>
          <w:sz w:val="21"/>
          <w:szCs w:val="21"/>
        </w:rPr>
        <w:t xml:space="preserve">Check </w:t>
      </w:r>
      <w:r>
        <w:rPr>
          <w:sz w:val="21"/>
          <w:szCs w:val="21"/>
        </w:rPr>
        <w:t>the device attach to network</w:t>
      </w:r>
    </w:p>
    <w:p w:rsidR="004A703F" w:rsidRPr="000D50BA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cops</w:t>
      </w:r>
      <w:proofErr w:type="spellEnd"/>
      <w:r>
        <w:rPr>
          <w:sz w:val="21"/>
          <w:szCs w:val="21"/>
        </w:rPr>
        <w:t>?</w:t>
      </w:r>
    </w:p>
    <w:p w:rsidR="004A703F" w:rsidRPr="00324F0B" w:rsidRDefault="004A703F" w:rsidP="004A703F">
      <w:pPr>
        <w:pStyle w:val="ae"/>
        <w:ind w:leftChars="0" w:left="1320"/>
        <w:rPr>
          <w:rFonts w:cstheme="minorHAnsi"/>
        </w:rPr>
      </w:pPr>
      <w:r>
        <w:rPr>
          <w:noProof/>
        </w:rPr>
        <w:drawing>
          <wp:inline distT="0" distB="0" distL="0" distR="0" wp14:anchorId="2CB3729F" wp14:editId="7B41058A">
            <wp:extent cx="2942829" cy="389614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90398" cy="39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nable AGPS</w:t>
      </w:r>
      <w:r>
        <w:rPr>
          <w:rFonts w:hint="eastAsia"/>
          <w:sz w:val="21"/>
          <w:szCs w:val="21"/>
        </w:rPr>
        <w:t>.</w:t>
      </w:r>
    </w:p>
    <w:p w:rsidR="004A703F" w:rsidRPr="000D50BA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gtgpsepo</w:t>
      </w:r>
      <w:proofErr w:type="spellEnd"/>
      <w:r>
        <w:rPr>
          <w:sz w:val="21"/>
          <w:szCs w:val="21"/>
        </w:rPr>
        <w:t xml:space="preserve">=1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A703F" w:rsidRPr="001B2A67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r>
        <w:rPr>
          <w:sz w:val="21"/>
          <w:szCs w:val="21"/>
        </w:rPr>
        <w:t>Start GPS.</w:t>
      </w:r>
    </w:p>
    <w:p w:rsidR="004A703F" w:rsidRPr="000D50BA" w:rsidRDefault="004A703F" w:rsidP="004A703F">
      <w:pPr>
        <w:pStyle w:val="ae"/>
        <w:ind w:leftChars="0" w:left="132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gtgpspower</w:t>
      </w:r>
      <w:proofErr w:type="spellEnd"/>
      <w:r>
        <w:rPr>
          <w:sz w:val="21"/>
          <w:szCs w:val="21"/>
        </w:rPr>
        <w:t>=1</w:t>
      </w:r>
    </w:p>
    <w:p w:rsidR="004A703F" w:rsidRPr="000D50BA" w:rsidRDefault="004A703F" w:rsidP="004A703F">
      <w:pPr>
        <w:pStyle w:val="ae"/>
        <w:ind w:leftChars="0" w:left="1320"/>
        <w:rPr>
          <w:rFonts w:cstheme="minorHAnsi"/>
        </w:rPr>
      </w:pPr>
    </w:p>
    <w:p w:rsidR="004A703F" w:rsidRDefault="004A703F" w:rsidP="004A703F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4A703F" w:rsidRPr="00324F0B" w:rsidRDefault="004A703F" w:rsidP="004A703F">
      <w:pPr>
        <w:pStyle w:val="ae"/>
        <w:ind w:leftChars="0" w:left="1320"/>
        <w:rPr>
          <w:rFonts w:cstheme="minorHAnsi"/>
        </w:rPr>
      </w:pPr>
    </w:p>
    <w:p w:rsidR="004A703F" w:rsidRPr="000D50BA" w:rsidRDefault="004A703F" w:rsidP="004A703F">
      <w:pPr>
        <w:pStyle w:val="ae"/>
        <w:widowControl w:val="0"/>
        <w:numPr>
          <w:ilvl w:val="0"/>
          <w:numId w:val="42"/>
        </w:numPr>
        <w:ind w:leftChars="0"/>
        <w:rPr>
          <w:rFonts w:cstheme="minorHAnsi"/>
        </w:rPr>
      </w:pPr>
      <w:proofErr w:type="spellStart"/>
      <w:proofErr w:type="gramStart"/>
      <w:r>
        <w:rPr>
          <w:sz w:val="21"/>
          <w:szCs w:val="21"/>
        </w:rPr>
        <w:t>at+</w:t>
      </w:r>
      <w:proofErr w:type="gramEnd"/>
      <w:r>
        <w:rPr>
          <w:sz w:val="21"/>
          <w:szCs w:val="21"/>
        </w:rPr>
        <w:t>gtgps</w:t>
      </w:r>
      <w:proofErr w:type="spellEnd"/>
      <w:r>
        <w:rPr>
          <w:sz w:val="21"/>
          <w:szCs w:val="21"/>
        </w:rPr>
        <w:t xml:space="preserve">?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A703F" w:rsidRDefault="004A703F" w:rsidP="004A703F">
      <w:pPr>
        <w:ind w:left="960" w:firstLine="360"/>
        <w:rPr>
          <w:sz w:val="21"/>
          <w:szCs w:val="21"/>
        </w:rPr>
      </w:pPr>
      <w:r>
        <w:rPr>
          <w:sz w:val="21"/>
          <w:szCs w:val="21"/>
        </w:rPr>
        <w:t>G</w:t>
      </w:r>
      <w:r w:rsidRPr="000D50BA">
        <w:rPr>
          <w:sz w:val="21"/>
          <w:szCs w:val="21"/>
        </w:rPr>
        <w:t>et longitude and latitude by checking NMEA data</w:t>
      </w:r>
      <w:r>
        <w:rPr>
          <w:sz w:val="21"/>
          <w:szCs w:val="21"/>
        </w:rPr>
        <w:t>.</w:t>
      </w:r>
    </w:p>
    <w:p w:rsidR="004A703F" w:rsidRPr="000D50BA" w:rsidRDefault="004A703F" w:rsidP="004A703F">
      <w:pPr>
        <w:ind w:left="960" w:firstLine="360"/>
        <w:rPr>
          <w:rFonts w:cstheme="minorHAnsi"/>
        </w:rPr>
      </w:pPr>
      <w:r>
        <w:rPr>
          <w:rFonts w:hint="eastAsia"/>
          <w:sz w:val="21"/>
          <w:szCs w:val="21"/>
        </w:rPr>
        <w:t xml:space="preserve">Noted that please </w:t>
      </w:r>
      <w:r>
        <w:rPr>
          <w:sz w:val="21"/>
          <w:szCs w:val="21"/>
        </w:rPr>
        <w:t>w</w:t>
      </w:r>
      <w:r w:rsidRPr="000D50BA">
        <w:rPr>
          <w:sz w:val="21"/>
          <w:szCs w:val="21"/>
        </w:rPr>
        <w:t>aiting for 3 minutes</w:t>
      </w:r>
      <w:r>
        <w:rPr>
          <w:sz w:val="21"/>
          <w:szCs w:val="21"/>
        </w:rPr>
        <w:t xml:space="preserve"> for sync.</w:t>
      </w:r>
    </w:p>
    <w:p w:rsidR="004A703F" w:rsidRPr="000D50BA" w:rsidRDefault="004A703F" w:rsidP="004A703F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87E7FCA" wp14:editId="77F91736">
            <wp:extent cx="4387932" cy="2307547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0157" cy="23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3F" w:rsidRDefault="004A703F" w:rsidP="00791410">
      <w:pPr>
        <w:pStyle w:val="ae"/>
        <w:ind w:leftChars="0" w:left="420"/>
        <w:rPr>
          <w:rFonts w:hint="eastAsia"/>
        </w:rPr>
      </w:pPr>
    </w:p>
    <w:sectPr w:rsidR="004A703F">
      <w:footerReference w:type="default" r:id="rId25"/>
      <w:pgSz w:w="11906" w:h="16838" w:code="9"/>
      <w:pgMar w:top="1440" w:right="1361" w:bottom="1440" w:left="136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9B" w:rsidRDefault="0035559B">
      <w:r>
        <w:separator/>
      </w:r>
    </w:p>
  </w:endnote>
  <w:endnote w:type="continuationSeparator" w:id="0">
    <w:p w:rsidR="0035559B" w:rsidRDefault="003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F2" w:rsidRDefault="00834A75">
    <w:pPr>
      <w:pStyle w:val="a8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E0D2C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9B" w:rsidRDefault="0035559B">
      <w:r>
        <w:separator/>
      </w:r>
    </w:p>
  </w:footnote>
  <w:footnote w:type="continuationSeparator" w:id="0">
    <w:p w:rsidR="0035559B" w:rsidRDefault="0035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AC"/>
    <w:multiLevelType w:val="hybridMultilevel"/>
    <w:tmpl w:val="7C58B570"/>
    <w:lvl w:ilvl="0" w:tplc="FE744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A111BB"/>
    <w:multiLevelType w:val="hybridMultilevel"/>
    <w:tmpl w:val="2D28C394"/>
    <w:lvl w:ilvl="0" w:tplc="7BF6F4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EC45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DDB3647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CC0B58"/>
    <w:multiLevelType w:val="hybridMultilevel"/>
    <w:tmpl w:val="B7F235C4"/>
    <w:lvl w:ilvl="0" w:tplc="D8EC5308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E313F"/>
    <w:multiLevelType w:val="hybridMultilevel"/>
    <w:tmpl w:val="2376C390"/>
    <w:lvl w:ilvl="0" w:tplc="FDC62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F157FA"/>
    <w:multiLevelType w:val="hybridMultilevel"/>
    <w:tmpl w:val="AD46E85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C243DEF"/>
    <w:multiLevelType w:val="hybridMultilevel"/>
    <w:tmpl w:val="4C7CB6AC"/>
    <w:lvl w:ilvl="0" w:tplc="4052E7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FB817E3"/>
    <w:multiLevelType w:val="multilevel"/>
    <w:tmpl w:val="4CE0998C"/>
    <w:lvl w:ilvl="0">
      <w:start w:val="2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0EA5CD9"/>
    <w:multiLevelType w:val="hybridMultilevel"/>
    <w:tmpl w:val="4A62F55C"/>
    <w:lvl w:ilvl="0" w:tplc="FB62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A4D5A"/>
    <w:multiLevelType w:val="hybridMultilevel"/>
    <w:tmpl w:val="522AA7E4"/>
    <w:lvl w:ilvl="0" w:tplc="5B8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8615CD7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241E5"/>
    <w:multiLevelType w:val="hybridMultilevel"/>
    <w:tmpl w:val="6C4E7184"/>
    <w:lvl w:ilvl="0" w:tplc="7674E220">
      <w:start w:val="1"/>
      <w:numFmt w:val="decimal"/>
      <w:pStyle w:val="1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F2B5F"/>
    <w:multiLevelType w:val="hybridMultilevel"/>
    <w:tmpl w:val="6C42AE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96A5555"/>
    <w:multiLevelType w:val="hybridMultilevel"/>
    <w:tmpl w:val="AE6CD27A"/>
    <w:lvl w:ilvl="0" w:tplc="8FBC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060D5E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227FA3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A5359"/>
    <w:multiLevelType w:val="hybridMultilevel"/>
    <w:tmpl w:val="444EC042"/>
    <w:lvl w:ilvl="0" w:tplc="65E69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D1C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0E01188"/>
    <w:multiLevelType w:val="hybridMultilevel"/>
    <w:tmpl w:val="A3FC6F30"/>
    <w:lvl w:ilvl="0" w:tplc="5B8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8124E"/>
    <w:multiLevelType w:val="hybridMultilevel"/>
    <w:tmpl w:val="BABE7E3A"/>
    <w:lvl w:ilvl="0" w:tplc="EBB4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E1049C"/>
    <w:multiLevelType w:val="hybridMultilevel"/>
    <w:tmpl w:val="8BF23FA4"/>
    <w:lvl w:ilvl="0" w:tplc="62A6DA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5F767F5"/>
    <w:multiLevelType w:val="hybridMultilevel"/>
    <w:tmpl w:val="F2621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BB35FF"/>
    <w:multiLevelType w:val="hybridMultilevel"/>
    <w:tmpl w:val="90FED47C"/>
    <w:lvl w:ilvl="0" w:tplc="7A2A40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99058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A0B42EB"/>
    <w:multiLevelType w:val="hybridMultilevel"/>
    <w:tmpl w:val="845E6E56"/>
    <w:lvl w:ilvl="0" w:tplc="01D22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DE7B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A330E4E"/>
    <w:multiLevelType w:val="hybridMultilevel"/>
    <w:tmpl w:val="E0CED93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9" w15:restartNumberingAfterBreak="0">
    <w:nsid w:val="5C601CDE"/>
    <w:multiLevelType w:val="multilevel"/>
    <w:tmpl w:val="762CE70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03474A5"/>
    <w:multiLevelType w:val="hybridMultilevel"/>
    <w:tmpl w:val="75B65C4A"/>
    <w:lvl w:ilvl="0" w:tplc="245C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C8253C"/>
    <w:multiLevelType w:val="hybridMultilevel"/>
    <w:tmpl w:val="38D82BD4"/>
    <w:lvl w:ilvl="0" w:tplc="B79C7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44F1D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FB343F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5E1EEB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FA5FB3"/>
    <w:multiLevelType w:val="hybridMultilevel"/>
    <w:tmpl w:val="A7B8C27C"/>
    <w:lvl w:ilvl="0" w:tplc="0409000F">
      <w:start w:val="1"/>
      <w:numFmt w:val="decimal"/>
      <w:lvlText w:val="%1."/>
      <w:lvlJc w:val="left"/>
      <w:pPr>
        <w:ind w:left="72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36" w15:restartNumberingAfterBreak="0">
    <w:nsid w:val="6F4C0B7F"/>
    <w:multiLevelType w:val="hybridMultilevel"/>
    <w:tmpl w:val="22D469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33348D8"/>
    <w:multiLevelType w:val="hybridMultilevel"/>
    <w:tmpl w:val="AC98DB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8A52A51"/>
    <w:multiLevelType w:val="hybridMultilevel"/>
    <w:tmpl w:val="4DC27280"/>
    <w:lvl w:ilvl="0" w:tplc="0DA03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042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9AD22E7"/>
    <w:multiLevelType w:val="multilevel"/>
    <w:tmpl w:val="762CE70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BFD7F77"/>
    <w:multiLevelType w:val="hybridMultilevel"/>
    <w:tmpl w:val="4198D6F4"/>
    <w:lvl w:ilvl="0" w:tplc="CBD05F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34"/>
  </w:num>
  <w:num w:numId="3">
    <w:abstractNumId w:val="30"/>
  </w:num>
  <w:num w:numId="4">
    <w:abstractNumId w:val="9"/>
  </w:num>
  <w:num w:numId="5">
    <w:abstractNumId w:val="31"/>
  </w:num>
  <w:num w:numId="6">
    <w:abstractNumId w:val="21"/>
  </w:num>
  <w:num w:numId="7">
    <w:abstractNumId w:val="15"/>
  </w:num>
  <w:num w:numId="8">
    <w:abstractNumId w:val="26"/>
  </w:num>
  <w:num w:numId="9">
    <w:abstractNumId w:val="7"/>
  </w:num>
  <w:num w:numId="10">
    <w:abstractNumId w:val="41"/>
  </w:num>
  <w:num w:numId="11">
    <w:abstractNumId w:val="24"/>
  </w:num>
  <w:num w:numId="12">
    <w:abstractNumId w:val="1"/>
  </w:num>
  <w:num w:numId="13">
    <w:abstractNumId w:val="0"/>
  </w:num>
  <w:num w:numId="14">
    <w:abstractNumId w:val="22"/>
  </w:num>
  <w:num w:numId="15">
    <w:abstractNumId w:val="5"/>
  </w:num>
  <w:num w:numId="16">
    <w:abstractNumId w:val="18"/>
  </w:num>
  <w:num w:numId="17">
    <w:abstractNumId w:val="12"/>
  </w:num>
  <w:num w:numId="18">
    <w:abstractNumId w:val="38"/>
  </w:num>
  <w:num w:numId="19">
    <w:abstractNumId w:val="20"/>
  </w:num>
  <w:num w:numId="20">
    <w:abstractNumId w:val="10"/>
  </w:num>
  <w:num w:numId="21">
    <w:abstractNumId w:val="4"/>
  </w:num>
  <w:num w:numId="22">
    <w:abstractNumId w:val="33"/>
  </w:num>
  <w:num w:numId="23">
    <w:abstractNumId w:val="6"/>
  </w:num>
  <w:num w:numId="24">
    <w:abstractNumId w:val="17"/>
  </w:num>
  <w:num w:numId="25">
    <w:abstractNumId w:val="36"/>
  </w:num>
  <w:num w:numId="26">
    <w:abstractNumId w:val="35"/>
  </w:num>
  <w:num w:numId="27">
    <w:abstractNumId w:val="23"/>
  </w:num>
  <w:num w:numId="28">
    <w:abstractNumId w:val="27"/>
  </w:num>
  <w:num w:numId="29">
    <w:abstractNumId w:val="2"/>
  </w:num>
  <w:num w:numId="30">
    <w:abstractNumId w:val="16"/>
  </w:num>
  <w:num w:numId="31">
    <w:abstractNumId w:val="3"/>
  </w:num>
  <w:num w:numId="32">
    <w:abstractNumId w:val="39"/>
  </w:num>
  <w:num w:numId="33">
    <w:abstractNumId w:val="40"/>
  </w:num>
  <w:num w:numId="34">
    <w:abstractNumId w:val="25"/>
  </w:num>
  <w:num w:numId="35">
    <w:abstractNumId w:val="32"/>
  </w:num>
  <w:num w:numId="36">
    <w:abstractNumId w:val="19"/>
  </w:num>
  <w:num w:numId="37">
    <w:abstractNumId w:val="28"/>
  </w:num>
  <w:num w:numId="38">
    <w:abstractNumId w:val="29"/>
  </w:num>
  <w:num w:numId="39">
    <w:abstractNumId w:val="8"/>
  </w:num>
  <w:num w:numId="40">
    <w:abstractNumId w:val="14"/>
  </w:num>
  <w:num w:numId="41">
    <w:abstractNumId w:val="37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00c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2"/>
    <w:rsid w:val="0008637A"/>
    <w:rsid w:val="00091DAD"/>
    <w:rsid w:val="000B215B"/>
    <w:rsid w:val="000E0D2C"/>
    <w:rsid w:val="000F27D2"/>
    <w:rsid w:val="00115A21"/>
    <w:rsid w:val="00137232"/>
    <w:rsid w:val="00185EE2"/>
    <w:rsid w:val="00190A23"/>
    <w:rsid w:val="002265E9"/>
    <w:rsid w:val="00303766"/>
    <w:rsid w:val="0035559B"/>
    <w:rsid w:val="003F6CA1"/>
    <w:rsid w:val="004720DB"/>
    <w:rsid w:val="00474422"/>
    <w:rsid w:val="00484E0C"/>
    <w:rsid w:val="004A703F"/>
    <w:rsid w:val="004F5682"/>
    <w:rsid w:val="00523FDA"/>
    <w:rsid w:val="00545A4E"/>
    <w:rsid w:val="005474F9"/>
    <w:rsid w:val="00547E01"/>
    <w:rsid w:val="005567D9"/>
    <w:rsid w:val="00574CC1"/>
    <w:rsid w:val="00597BD6"/>
    <w:rsid w:val="005A10C0"/>
    <w:rsid w:val="005E0E73"/>
    <w:rsid w:val="00611AD3"/>
    <w:rsid w:val="006478FB"/>
    <w:rsid w:val="00690FE5"/>
    <w:rsid w:val="006A1A75"/>
    <w:rsid w:val="006B2EC7"/>
    <w:rsid w:val="006B5DD6"/>
    <w:rsid w:val="00707E55"/>
    <w:rsid w:val="00776347"/>
    <w:rsid w:val="00791410"/>
    <w:rsid w:val="00832B88"/>
    <w:rsid w:val="00834A75"/>
    <w:rsid w:val="00835252"/>
    <w:rsid w:val="009155C3"/>
    <w:rsid w:val="009217A5"/>
    <w:rsid w:val="00941236"/>
    <w:rsid w:val="0095565A"/>
    <w:rsid w:val="009628F2"/>
    <w:rsid w:val="00996C59"/>
    <w:rsid w:val="009A14CE"/>
    <w:rsid w:val="009D122B"/>
    <w:rsid w:val="00A55F19"/>
    <w:rsid w:val="00A824B1"/>
    <w:rsid w:val="00AF3B91"/>
    <w:rsid w:val="00B21216"/>
    <w:rsid w:val="00B355AA"/>
    <w:rsid w:val="00B35EE6"/>
    <w:rsid w:val="00BC171C"/>
    <w:rsid w:val="00BD7157"/>
    <w:rsid w:val="00BF4B1F"/>
    <w:rsid w:val="00C767F7"/>
    <w:rsid w:val="00CA16C5"/>
    <w:rsid w:val="00CE617F"/>
    <w:rsid w:val="00D363E2"/>
    <w:rsid w:val="00D64CC7"/>
    <w:rsid w:val="00DF3F7E"/>
    <w:rsid w:val="00E06046"/>
    <w:rsid w:val="00E10E6C"/>
    <w:rsid w:val="00ED1983"/>
    <w:rsid w:val="00ED7490"/>
    <w:rsid w:val="00F07D88"/>
    <w:rsid w:val="00F41E0D"/>
    <w:rsid w:val="00F47DF8"/>
    <w:rsid w:val="00F76392"/>
    <w:rsid w:val="00F92484"/>
    <w:rsid w:val="00FB1946"/>
    <w:rsid w:val="00FC3443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0c,#0c0"/>
    </o:shapedefaults>
    <o:shapelayout v:ext="edit">
      <o:idmap v:ext="edit" data="1"/>
    </o:shapelayout>
  </w:shapeDefaults>
  <w:decimalSymbol w:val="."/>
  <w:listSeparator w:val=","/>
  <w14:docId w14:val="2E856559"/>
  <w15:docId w15:val="{5EF60890-C052-4B73-BCCF-86DEF9D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ubtitle">
    <w:name w:val="sub_title"/>
    <w:basedOn w:val="a"/>
    <w:pPr>
      <w:widowControl/>
      <w:spacing w:before="100" w:beforeAutospacing="1" w:after="100" w:afterAutospacing="1"/>
    </w:pPr>
    <w:rPr>
      <w:rFonts w:ascii="Arial" w:hAnsi="Arial" w:cs="Arial"/>
      <w:b/>
      <w:bCs/>
      <w:kern w:val="0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</w:rPr>
  </w:style>
  <w:style w:type="character" w:customStyle="1" w:styleId="subtitle1">
    <w:name w:val="sub_title1"/>
    <w:rPr>
      <w:rFonts w:ascii="Arial" w:hAnsi="Arial" w:cs="Arial" w:hint="default"/>
      <w:b/>
      <w:bCs/>
      <w:sz w:val="24"/>
      <w:szCs w:val="24"/>
    </w:rPr>
  </w:style>
  <w:style w:type="paragraph" w:customStyle="1" w:styleId="style11">
    <w:name w:val="style1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</w:rPr>
  </w:style>
  <w:style w:type="character" w:styleId="a4">
    <w:name w:val="Strong"/>
    <w:qFormat/>
    <w:rPr>
      <w:b/>
      <w:bCs/>
    </w:rPr>
  </w:style>
  <w:style w:type="character" w:customStyle="1" w:styleId="style81">
    <w:name w:val="style81"/>
    <w:rPr>
      <w:b/>
      <w:bCs/>
      <w:color w:val="000099"/>
    </w:rPr>
  </w:style>
  <w:style w:type="paragraph" w:styleId="a5">
    <w:name w:val="Body Text Indent"/>
    <w:basedOn w:val="a"/>
    <w:pPr>
      <w:ind w:leftChars="400" w:left="960"/>
    </w:pPr>
    <w:rPr>
      <w:rFonts w:ascii="Verdana" w:hAnsi="Verdana"/>
      <w:sz w:val="20"/>
    </w:rPr>
  </w:style>
  <w:style w:type="paragraph" w:styleId="a6">
    <w:name w:val="Body Text"/>
    <w:basedOn w:val="a"/>
    <w:pPr>
      <w:spacing w:after="120"/>
    </w:pPr>
  </w:style>
  <w:style w:type="character" w:customStyle="1" w:styleId="bodytextblack1">
    <w:name w:val="bodytextblack1"/>
    <w:rPr>
      <w:rFonts w:ascii="Arial" w:hAnsi="Arial" w:cs="Arial" w:hint="default"/>
      <w:color w:val="000000"/>
      <w:sz w:val="20"/>
      <w:szCs w:val="20"/>
    </w:rPr>
  </w:style>
  <w:style w:type="character" w:customStyle="1" w:styleId="bodycopy1">
    <w:name w:val="bodycopy1"/>
    <w:rPr>
      <w:rFonts w:ascii="Arial" w:hAnsi="Arial" w:cs="Arial" w:hint="default"/>
      <w:sz w:val="15"/>
      <w:szCs w:val="15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Title"/>
    <w:basedOn w:val="a"/>
    <w:qFormat/>
    <w:pPr>
      <w:ind w:leftChars="475" w:left="1140"/>
      <w:jc w:val="center"/>
    </w:pPr>
    <w:rPr>
      <w:rFonts w:ascii="Arial" w:hAnsi="Arial" w:cs="Arial"/>
      <w:b/>
      <w:sz w:val="32"/>
      <w:szCs w:val="32"/>
    </w:rPr>
  </w:style>
  <w:style w:type="paragraph" w:styleId="20">
    <w:name w:val="Body Text 2"/>
    <w:basedOn w:val="a"/>
    <w:pPr>
      <w:spacing w:after="120" w:line="480" w:lineRule="auto"/>
    </w:pPr>
  </w:style>
  <w:style w:type="table" w:styleId="ad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a7"/>
    <w:pPr>
      <w:widowControl/>
      <w:tabs>
        <w:tab w:val="clear" w:pos="4153"/>
        <w:tab w:val="clear" w:pos="8306"/>
        <w:tab w:val="center" w:pos="4320"/>
        <w:tab w:val="right" w:pos="8640"/>
      </w:tabs>
      <w:snapToGrid/>
    </w:pPr>
    <w:rPr>
      <w:rFonts w:ascii="Arial" w:eastAsia="SimSun" w:hAnsi="Arial" w:cs="Arial"/>
      <w:i/>
      <w:kern w:val="0"/>
      <w:sz w:val="28"/>
      <w:szCs w:val="28"/>
      <w:lang w:eastAsia="zh-CN"/>
    </w:rPr>
  </w:style>
  <w:style w:type="paragraph" w:styleId="12">
    <w:name w:val="toc 1"/>
    <w:basedOn w:val="a"/>
    <w:next w:val="a"/>
    <w:autoRedefine/>
    <w:uiPriority w:val="39"/>
    <w:qFormat/>
    <w:pPr>
      <w:tabs>
        <w:tab w:val="left" w:pos="480"/>
        <w:tab w:val="right" w:leader="dot" w:pos="8296"/>
      </w:tabs>
      <w:jc w:val="center"/>
    </w:pPr>
    <w:rPr>
      <w:b/>
      <w:noProof/>
    </w:rPr>
  </w:style>
  <w:style w:type="paragraph" w:styleId="21">
    <w:name w:val="toc 2"/>
    <w:basedOn w:val="a"/>
    <w:next w:val="a"/>
    <w:autoRedefine/>
    <w:uiPriority w:val="39"/>
    <w:qFormat/>
    <w:pPr>
      <w:ind w:leftChars="200" w:left="480"/>
    </w:pPr>
  </w:style>
  <w:style w:type="paragraph" w:styleId="30">
    <w:name w:val="toc 3"/>
    <w:basedOn w:val="a"/>
    <w:next w:val="a"/>
    <w:autoRedefine/>
    <w:uiPriority w:val="39"/>
    <w:semiHidden/>
    <w:qFormat/>
    <w:pPr>
      <w:ind w:leftChars="400" w:left="960"/>
    </w:pPr>
  </w:style>
  <w:style w:type="paragraph" w:styleId="HTML">
    <w:name w:val="HTML Preformatted"/>
    <w:basedOn w:val="a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4" w:after="144"/>
    </w:pPr>
    <w:rPr>
      <w:rFonts w:ascii="Courier New" w:eastAsia="細明體" w:hAnsi="Courier New" w:cs="Courier New"/>
      <w:color w:val="000000"/>
      <w:kern w:val="0"/>
    </w:rPr>
  </w:style>
  <w:style w:type="paragraph" w:customStyle="1" w:styleId="1">
    <w:name w:val="樣式 標題 1 +"/>
    <w:basedOn w:val="10"/>
    <w:next w:val="a"/>
    <w:pPr>
      <w:numPr>
        <w:numId w:val="1"/>
      </w:numPr>
    </w:pPr>
    <w:rPr>
      <w:kern w:val="0"/>
    </w:rPr>
  </w:style>
  <w:style w:type="paragraph" w:styleId="ae">
    <w:name w:val="List Paragraph"/>
    <w:basedOn w:val="a"/>
    <w:uiPriority w:val="34"/>
    <w:qFormat/>
    <w:pPr>
      <w:widowControl/>
      <w:ind w:leftChars="200" w:left="480"/>
    </w:pPr>
    <w:rPr>
      <w:rFonts w:ascii="Calibri" w:hAnsi="Calibri"/>
      <w:kern w:val="0"/>
    </w:rPr>
  </w:style>
  <w:style w:type="paragraph" w:styleId="af">
    <w:name w:val="Subtitle"/>
    <w:basedOn w:val="a"/>
    <w:next w:val="a"/>
    <w:link w:val="af0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0">
    <w:name w:val="副標題 字元"/>
    <w:link w:val="af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1">
    <w:name w:val="標題 1 字元"/>
    <w:link w:val="10"/>
    <w:rPr>
      <w:rFonts w:ascii="Arial" w:hAnsi="Arial"/>
      <w:b/>
      <w:bCs/>
      <w:kern w:val="52"/>
      <w:sz w:val="52"/>
      <w:szCs w:val="52"/>
    </w:rPr>
  </w:style>
  <w:style w:type="paragraph" w:styleId="af1">
    <w:name w:val="TOC Heading"/>
    <w:basedOn w:val="10"/>
    <w:next w:val="a"/>
    <w:uiPriority w:val="39"/>
    <w:semiHidden/>
    <w:unhideWhenUsed/>
    <w:qFormat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tn">
    <w:name w:val="atn"/>
    <w:basedOn w:val="a0"/>
  </w:style>
  <w:style w:type="character" w:customStyle="1" w:styleId="alt-edited">
    <w:name w:val="alt-edited"/>
    <w:basedOn w:val="a0"/>
  </w:style>
  <w:style w:type="character" w:customStyle="1" w:styleId="st">
    <w:name w:val="st"/>
    <w:basedOn w:val="a0"/>
  </w:style>
  <w:style w:type="character" w:customStyle="1" w:styleId="mw-headline">
    <w:name w:val="mw-headline"/>
    <w:basedOn w:val="a0"/>
    <w:rsid w:val="005A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1ABF5-2708-4C3E-AEEC-7962B9F2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799</Words>
  <Characters>4557</Characters>
  <Application>Microsoft Office Word</Application>
  <DocSecurity>0</DocSecurity>
  <Lines>37</Lines>
  <Paragraphs>10</Paragraphs>
  <ScaleCrop>false</ScaleCrop>
  <Company>advantech</Company>
  <LinksUpToDate>false</LinksUpToDate>
  <CharactersWithSpaces>5346</CharactersWithSpaces>
  <SharedDoc>false</SharedDoc>
  <HLinks>
    <vt:vector size="102" baseType="variant">
      <vt:variant>
        <vt:i4>4718603</vt:i4>
      </vt:variant>
      <vt:variant>
        <vt:i4>96</vt:i4>
      </vt:variant>
      <vt:variant>
        <vt:i4>0</vt:i4>
      </vt:variant>
      <vt:variant>
        <vt:i4>5</vt:i4>
      </vt:variant>
      <vt:variant>
        <vt:lpwstr>https://172.20.2.44/svn/essrisc/mcu/source/tirtos</vt:lpwstr>
      </vt:variant>
      <vt:variant>
        <vt:lpwstr/>
      </vt:variant>
      <vt:variant>
        <vt:i4>1638449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_Toc387849176</vt:lpwstr>
      </vt:variant>
      <vt:variant>
        <vt:i4>1638449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_Toc387849175</vt:lpwstr>
      </vt:variant>
      <vt:variant>
        <vt:i4>1638449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_Toc387849174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_Toc387849173</vt:lpwstr>
      </vt:variant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_Toc387849172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_Toc387849171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_Toc387849170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_Toc387849169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_Toc387849168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_Toc387849167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_Toc387849166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_Toc387849165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_Toc387849164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_Toc387849163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_Toc387849162</vt:lpwstr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http://www.advantech.com/risc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Daniel.Hung</dc:creator>
  <cp:lastModifiedBy>Will.Chen</cp:lastModifiedBy>
  <cp:revision>4</cp:revision>
  <cp:lastPrinted>2008-01-28T06:50:00Z</cp:lastPrinted>
  <dcterms:created xsi:type="dcterms:W3CDTF">2022-08-22T01:44:00Z</dcterms:created>
  <dcterms:modified xsi:type="dcterms:W3CDTF">2022-08-22T01:47:00Z</dcterms:modified>
</cp:coreProperties>
</file>